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BF7346">
      <w:pPr>
        <w:pStyle w:val="2"/>
        <w:rPr>
          <w:rFonts w:hint="eastAsia" w:ascii="宋体" w:hAnsi="宋体" w:eastAsia="宋体" w:cs="宋体"/>
          <w:sz w:val="20"/>
        </w:rPr>
      </w:pPr>
    </w:p>
    <w:p w14:paraId="6EA82B8D">
      <w:pPr>
        <w:pStyle w:val="2"/>
        <w:spacing w:before="10"/>
        <w:rPr>
          <w:rFonts w:hint="eastAsia" w:ascii="宋体" w:hAnsi="宋体" w:eastAsia="宋体" w:cs="宋体"/>
          <w:sz w:val="24"/>
        </w:rPr>
      </w:pPr>
    </w:p>
    <w:p w14:paraId="4DD5A097">
      <w:pPr>
        <w:pStyle w:val="4"/>
        <w:rPr>
          <w:rFonts w:hint="eastAsia" w:asciiTheme="majorEastAsia" w:hAnsiTheme="majorEastAsia" w:eastAsiaTheme="majorEastAsia" w:cstheme="majorEastAsia"/>
          <w:b/>
          <w:bCs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231F20"/>
        </w:rPr>
        <w:t>行政起诉状</w:t>
      </w:r>
    </w:p>
    <w:p w14:paraId="14890D13">
      <w:pPr>
        <w:pStyle w:val="2"/>
        <w:spacing w:before="11"/>
        <w:ind w:left="97" w:right="378"/>
        <w:jc w:val="center"/>
        <w:rPr>
          <w:rFonts w:hint="eastAsia" w:asciiTheme="majorEastAsia" w:hAnsiTheme="majorEastAsia" w:eastAsiaTheme="majorEastAsia" w:cstheme="majorEastAsia"/>
          <w:b/>
          <w:bCs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231F20"/>
        </w:rPr>
        <w:t>（专利申请驳回复审行政纠纷）</w:t>
      </w:r>
    </w:p>
    <w:p w14:paraId="408F4E95">
      <w:pPr>
        <w:pStyle w:val="2"/>
        <w:spacing w:before="5"/>
        <w:rPr>
          <w:rFonts w:hint="eastAsia" w:asciiTheme="majorEastAsia" w:hAnsiTheme="majorEastAsia" w:eastAsiaTheme="majorEastAsia" w:cstheme="majorEastAsia"/>
          <w:b/>
          <w:bCs/>
          <w:sz w:val="10"/>
        </w:rPr>
      </w:pPr>
    </w:p>
    <w:tbl>
      <w:tblPr>
        <w:tblStyle w:val="5"/>
        <w:tblW w:w="9626" w:type="dxa"/>
        <w:tblInd w:w="123" w:type="dxa"/>
        <w:tblBorders>
          <w:top w:val="single" w:color="231F20" w:sz="4" w:space="0"/>
          <w:left w:val="single" w:color="231F20" w:sz="4" w:space="0"/>
          <w:bottom w:val="single" w:color="231F20" w:sz="4" w:space="0"/>
          <w:right w:val="single" w:color="231F20" w:sz="4" w:space="0"/>
          <w:insideH w:val="single" w:color="231F20" w:sz="4" w:space="0"/>
          <w:insideV w:val="single" w:color="231F20" w:sz="4" w:space="0"/>
        </w:tblBorders>
        <w:tblLayout w:type="autofit"/>
        <w:tblCellMar>
          <w:top w:w="57" w:type="dxa"/>
          <w:left w:w="108" w:type="dxa"/>
          <w:bottom w:w="57" w:type="dxa"/>
          <w:right w:w="108" w:type="dxa"/>
        </w:tblCellMar>
      </w:tblPr>
      <w:tblGrid>
        <w:gridCol w:w="2424"/>
        <w:gridCol w:w="1752"/>
        <w:gridCol w:w="5450"/>
      </w:tblGrid>
      <w:tr w14:paraId="22DFC74E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626" w:type="dxa"/>
            <w:gridSpan w:val="3"/>
            <w:tcBorders>
              <w:bottom w:val="single" w:color="231F20" w:sz="2" w:space="0"/>
            </w:tcBorders>
            <w:vAlign w:val="top"/>
          </w:tcPr>
          <w:p w14:paraId="1FFC0B5E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黑体" w:hAnsi="黑体" w:eastAsia="黑体" w:cs="黑体"/>
                <w:b w:val="0"/>
                <w:bCs w:val="0"/>
                <w:sz w:val="21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231F20"/>
                <w:sz w:val="21"/>
              </w:rPr>
              <w:t>说明：</w:t>
            </w:r>
          </w:p>
          <w:p w14:paraId="4202D4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为了方便您更好地参加诉讼，保护您的合法权利，请填写本表。 </w:t>
            </w:r>
          </w:p>
          <w:p w14:paraId="122EE1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1. 起诉时需向人民法院提交证明您身份的材料，如身份证复印件、营业执照复印件等。 </w:t>
            </w:r>
          </w:p>
          <w:p w14:paraId="4F738A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2. 本表所列内容是您参加诉讼以及人民法院查明案件事实所需，请务必如实填写。 </w:t>
            </w:r>
          </w:p>
          <w:p w14:paraId="6FB9E1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3. 本表有些内容可能与您的案件无关，您认为与案件无关的项目可以填“无”或不填；对于本表中勾选项可以在对应项打“√”；您认为另有重要内容需要列明的，可以另附页填写。</w:t>
            </w:r>
          </w:p>
          <w:p w14:paraId="067897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4. 本表word电子版填写时，相关栏目可复制粘贴或扩容，但不得改变要素内容、格式设置。例如，多原告、多被告或多委托诉讼代理人等情况，可根据实际情况复制粘贴；需填写文字较多时，可根据实际对栏目进行扩容等。</w:t>
            </w:r>
          </w:p>
          <w:p w14:paraId="2CB27B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★特别提示★</w:t>
            </w:r>
          </w:p>
          <w:p w14:paraId="6B5315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诉讼参加人应遵守诚信原则如实认真填写表格。</w:t>
            </w:r>
          </w:p>
          <w:p w14:paraId="23144FFD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 w:firstLine="413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如果诉讼参加人违反有关规定，虚假诉讼、恶意诉讼、滥用诉权，人民法院将视违法情形依法追究责任。</w:t>
            </w:r>
          </w:p>
        </w:tc>
      </w:tr>
      <w:tr w14:paraId="797C26BA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626" w:type="dxa"/>
            <w:gridSpan w:val="3"/>
            <w:tcBorders>
              <w:top w:val="single" w:color="231F20" w:sz="2" w:space="0"/>
              <w:bottom w:val="single" w:color="231F20" w:sz="2" w:space="0"/>
            </w:tcBorders>
            <w:vAlign w:val="top"/>
          </w:tcPr>
          <w:p w14:paraId="4F2BC2AB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30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sz w:val="30"/>
              </w:rPr>
              <w:t>当事人信息</w:t>
            </w:r>
          </w:p>
        </w:tc>
      </w:tr>
      <w:tr w14:paraId="0F0A799F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4" w:type="dxa"/>
            <w:tcBorders>
              <w:top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3573AFC5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原告</w:t>
            </w:r>
          </w:p>
          <w:p w14:paraId="3EB663C9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（自然人）</w:t>
            </w:r>
          </w:p>
        </w:tc>
        <w:tc>
          <w:tcPr>
            <w:tcW w:w="7202" w:type="dxa"/>
            <w:gridSpan w:val="2"/>
            <w:tcBorders>
              <w:top w:val="single" w:color="231F20" w:sz="2" w:space="0"/>
              <w:left w:val="single" w:color="231F20" w:sz="2" w:space="0"/>
              <w:bottom w:val="single" w:color="231F20" w:sz="2" w:space="0"/>
            </w:tcBorders>
            <w:vAlign w:val="top"/>
          </w:tcPr>
          <w:p w14:paraId="0AC06EDA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姓名：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</w:t>
            </w:r>
          </w:p>
          <mc:AlternateContent>
            <mc:Choice Requires="wpsCustomData"/>
          </mc:AlternateContent>
          <w:p w14:paraId="5339A1C0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134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性别：男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女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36A6DF3C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134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出生日期： 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   年  月  日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     民族：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78E2C0EC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134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工作单位：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  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  职务：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  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  联系电话：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68826B28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134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住所地（户籍所在地）：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7493BBBD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134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经常居住地：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7B0A51E5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134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证件类型：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129FC2EE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134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  <w:lang w:eastAsia="zh"/>
                <w:woUserID w:val="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证件号码：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"/>
                <w:woUserID w:val="1"/>
              </w:rPr>
              <w:t xml:space="preserve">   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2A8D3A0F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4" w:type="dxa"/>
            <w:tcBorders>
              <w:top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0ED7EA43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原告</w:t>
            </w:r>
          </w:p>
          <w:p w14:paraId="2F4A77C1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（法人、非法人组织）</w:t>
            </w:r>
          </w:p>
        </w:tc>
        <w:tc>
          <w:tcPr>
            <w:tcW w:w="7202" w:type="dxa"/>
            <w:gridSpan w:val="2"/>
            <w:tcBorders>
              <w:top w:val="single" w:color="231F20" w:sz="2" w:space="0"/>
              <w:left w:val="single" w:color="231F20" w:sz="2" w:space="0"/>
              <w:bottom w:val="single" w:color="231F20" w:sz="2" w:space="0"/>
            </w:tcBorders>
            <w:vAlign w:val="top"/>
          </w:tcPr>
          <w:p w14:paraId="6156A7DB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名称：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</w:t>
            </w:r>
          </w:p>
          <mc:AlternateContent>
            <mc:Choice Requires="wpsCustomData"/>
          </mc:AlternateContent>
          <w:p w14:paraId="4B6AD7C3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pacing w:val="-52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pacing w:val="-6"/>
                <w:sz w:val="21"/>
              </w:rPr>
              <w:t>住所地（主要办事机构所在地</w:t>
            </w:r>
            <w:r>
              <w:rPr>
                <w:rFonts w:hint="eastAsia" w:ascii="宋体" w:hAnsi="宋体" w:eastAsia="宋体" w:cs="宋体"/>
                <w:color w:val="231F20"/>
                <w:spacing w:val="-5"/>
                <w:sz w:val="21"/>
              </w:rPr>
              <w:t>）</w:t>
            </w:r>
            <w:r>
              <w:rPr>
                <w:rFonts w:hint="eastAsia" w:ascii="宋体" w:hAnsi="宋体" w:eastAsia="宋体" w:cs="宋体"/>
                <w:color w:val="231F20"/>
                <w:spacing w:val="-5"/>
                <w:sz w:val="21"/>
                <w:lang w:eastAsia="zh-CN"/>
              </w:rPr>
              <w:t>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5"/>
                <w:sz w:val="21"/>
                <w:lang w:val="en-US" w:eastAsia="zh-CN"/>
              </w:rPr>
              <w:t xml:space="preserve">    </w:t>
            </w:r>
          </w:p>
          <mc:AlternateContent>
            <mc:Choice Requires="wpsCustomData"/>
          </mc:AlternateContent>
          <w:p w14:paraId="133D01B5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pacing w:val="-2"/>
                <w:sz w:val="21"/>
              </w:rPr>
              <w:t>注册地 / 登记地：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2"/>
                <w:sz w:val="21"/>
                <w:lang w:val="en-US" w:eastAsia="zh-CN"/>
              </w:rPr>
              <w:t xml:space="preserve">    </w:t>
            </w:r>
          </w:p>
          <mc:AlternateContent>
            <mc:Choice Requires="wpsCustomData"/>
          </mc:AlternateContent>
          <w:p w14:paraId="02303C51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874"/>
                <w:tab w:val="left" w:pos="423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pacing w:val="-52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法定代表人</w:t>
            </w:r>
            <w:r>
              <w:rPr>
                <w:rFonts w:hint="eastAsia" w:ascii="宋体" w:hAnsi="宋体" w:eastAsia="宋体" w:cs="宋体"/>
                <w:color w:val="231F20"/>
                <w:spacing w:val="-3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/</w:t>
            </w:r>
            <w:r>
              <w:rPr>
                <w:rFonts w:hint="eastAsia" w:ascii="宋体" w:hAnsi="宋体" w:eastAsia="宋体" w:cs="宋体"/>
                <w:color w:val="231F20"/>
                <w:spacing w:val="-2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负责人：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     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   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职务：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    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       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联系电话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：</w:t>
            </w:r>
            <w:r>
              <w:rPr>
                <w:rFonts w:hint="eastAsia" w:ascii="宋体" w:hAnsi="宋体" w:eastAsia="宋体" w:cs="宋体"/>
                <w:color w:val="231F20"/>
                <w:spacing w:val="-52"/>
                <w:sz w:val="21"/>
              </w:rPr>
              <w:t xml:space="preserve"> 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6B6A88C5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874"/>
                <w:tab w:val="left" w:pos="423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统一社会信用代码：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520CF9AD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874"/>
                <w:tab w:val="left" w:pos="423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类型：有限责任公司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股份有限公司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其他企业法人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1C6A912A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874"/>
                <w:tab w:val="left" w:pos="423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 w:firstLine="630" w:firstLineChars="300"/>
              <w:textAlignment w:val="auto"/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事业单位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社会团体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基金会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社会服务机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构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>□</w:t>
            </w:r>
            <mc:AlternateContent>
              <mc:Choice Requires="wpsCustomData"/>
            </mc:AlternateContent>
          </w:p>
          <w:p w14:paraId="1005A835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874"/>
                <w:tab w:val="left" w:pos="423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 w:firstLine="630" w:firstLineChars="30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机关法人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农村集体经济组织法人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586CF009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874"/>
                <w:tab w:val="left" w:pos="423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 w:firstLine="630" w:firstLineChars="300"/>
              <w:textAlignment w:val="auto"/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城镇农村的合作经济组织法人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基层群众性自治组织法人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>□</w:t>
            </w:r>
            <mc:AlternateContent>
              <mc:Choice Requires="wpsCustomData"/>
            </mc:AlternateContent>
          </w:p>
          <w:p w14:paraId="5744C70B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874"/>
                <w:tab w:val="left" w:pos="423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 w:firstLine="606" w:firstLineChars="300"/>
              <w:textAlignment w:val="auto"/>
              <w:rPr>
                <w:rFonts w:hint="eastAsia" w:ascii="宋体" w:hAnsi="宋体" w:eastAsia="宋体" w:cs="宋体"/>
                <w:color w:val="231F20"/>
                <w:spacing w:val="-3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4"/>
                <w:sz w:val="21"/>
              </w:rPr>
              <w:t>个人独</w:t>
            </w:r>
            <w:r>
              <w:rPr>
                <w:rFonts w:hint="eastAsia" w:ascii="宋体" w:hAnsi="宋体" w:eastAsia="宋体" w:cs="宋体"/>
                <w:color w:val="231F20"/>
                <w:spacing w:val="-3"/>
                <w:sz w:val="21"/>
              </w:rPr>
              <w:t>资企业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3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3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pacing w:val="-3"/>
                <w:sz w:val="21"/>
              </w:rPr>
              <w:t>合伙企业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3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3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pacing w:val="-3"/>
                <w:sz w:val="21"/>
              </w:rPr>
              <w:t>不具有法人资格的专业服务机构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3"/>
                <w:sz w:val="21"/>
              </w:rPr>
              <w:t>□</w:t>
            </w:r>
            <mc:AlternateContent>
              <mc:Choice Requires="wpsCustomData"/>
            </mc:AlternateContent>
          </w:p>
          <w:p w14:paraId="61F854B7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874"/>
                <w:tab w:val="left" w:pos="423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所有制性质：国有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（控股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231F20"/>
                <w:w w:val="105"/>
                <w:sz w:val="21"/>
              </w:rPr>
              <w:t>参股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w w:val="105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w w:val="105"/>
                <w:sz w:val="21"/>
              </w:rPr>
              <w:t>）</w:t>
            </w:r>
            <w:r>
              <w:rPr>
                <w:rFonts w:hint="eastAsia" w:ascii="宋体" w:hAnsi="宋体" w:eastAsia="宋体" w:cs="宋体"/>
                <w:color w:val="231F20"/>
                <w:w w:val="105"/>
                <w:sz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231F20"/>
                <w:w w:val="105"/>
                <w:sz w:val="21"/>
              </w:rPr>
              <w:t>民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营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其他</w:t>
            </w:r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  <w:lang w:eastAsia="zh-CN"/>
              </w:rPr>
              <w:t xml:space="preserve">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  <w:lang w:eastAsia="zh-CN"/>
              </w:rPr>
              <w:t xml:space="preserve">        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  <w:lang w:eastAsia="zh-CN"/>
              </w:rPr>
              <w:t xml:space="preserve">   </w:t>
            </w:r>
          </w:p>
        </w:tc>
      </w:tr>
      <w:tr w14:paraId="5B72E423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4" w:type="dxa"/>
            <w:tcBorders>
              <w:left w:val="single" w:color="231F20" w:sz="4" w:space="0"/>
            </w:tcBorders>
            <w:vAlign w:val="center"/>
          </w:tcPr>
          <w:p w14:paraId="39FBE1A7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原告</w:t>
            </w:r>
          </w:p>
          <w:p w14:paraId="2227F94D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（法人、非法人组织）</w:t>
            </w:r>
          </w:p>
        </w:tc>
        <w:tc>
          <w:tcPr>
            <w:tcW w:w="7202" w:type="dxa"/>
            <w:gridSpan w:val="2"/>
            <w:tcBorders>
              <w:right w:val="single" w:color="231F20" w:sz="4" w:space="0"/>
            </w:tcBorders>
            <w:vAlign w:val="top"/>
          </w:tcPr>
          <w:p w14:paraId="524BF1DE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b/>
                <w:bCs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231F20"/>
                <w:sz w:val="21"/>
              </w:rPr>
              <w:t>如不具有以下情况，可不填：</w:t>
            </w:r>
          </w:p>
          <w:p w14:paraId="5EAC9973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pacing w:val="-52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外资情况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：中外合资经营企业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中外合作经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营企业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52"/>
                <w:sz w:val="21"/>
              </w:rPr>
              <w:t xml:space="preserve"> </w:t>
            </w:r>
          </w:p>
          <w:p w14:paraId="7E9CB2C2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 w:firstLine="1260" w:firstLineChars="600"/>
              <w:textAlignment w:val="auto"/>
              <w:rPr>
                <w:rFonts w:hint="eastAsia" w:ascii="宋体" w:hAnsi="宋体" w:eastAsia="宋体" w:cs="宋体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外商独资企业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其他形式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3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  <w:lang w:eastAsia="zh-CN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  <w:lang w:eastAsia="zh-CN"/>
              </w:rPr>
              <w:t xml:space="preserve">         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  <w:lang w:eastAsia="zh-CN"/>
              </w:rPr>
              <w:t xml:space="preserve">    </w:t>
            </w:r>
          </w:p>
          <w:p w14:paraId="246D7602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 w:firstLine="1260" w:firstLineChars="600"/>
              <w:textAlignment w:val="auto"/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出资方：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  <w:t xml:space="preserve"> </w:t>
            </w:r>
          </w:p>
          <mc:AlternateContent>
            <mc:Choice Requires="wpsCustomData"/>
          </mc:AlternateContent>
          <w:p w14:paraId="58D54A87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 w:firstLine="1248" w:firstLineChars="60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份额构成：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44E7CA50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上市公司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 xml:space="preserve"> ：上市所在交易所：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75FBD6EF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专精特新中小企业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</w:tc>
      </w:tr>
      <w:tr w14:paraId="7E2EA1AA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4" w:type="dxa"/>
            <w:tcBorders>
              <w:left w:val="single" w:color="231F20" w:sz="4" w:space="0"/>
            </w:tcBorders>
            <w:vAlign w:val="center"/>
          </w:tcPr>
          <w:p w14:paraId="59071E23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委托诉讼代理人</w:t>
            </w:r>
          </w:p>
          <w:p w14:paraId="5802252C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（律师）</w:t>
            </w:r>
          </w:p>
        </w:tc>
        <w:tc>
          <w:tcPr>
            <w:tcW w:w="7202" w:type="dxa"/>
            <w:gridSpan w:val="2"/>
            <w:tcBorders>
              <w:right w:val="single" w:color="231F20" w:sz="4" w:space="0"/>
            </w:tcBorders>
            <w:vAlign w:val="top"/>
          </w:tcPr>
          <w:p w14:paraId="482A0C8B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有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07899760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 w:firstLine="420" w:firstLineChars="20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姓名：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37B8AB87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3263"/>
                <w:tab w:val="left" w:pos="4628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 w:firstLine="420" w:firstLineChars="20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单位：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   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    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 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职务：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   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    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联系电话：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793B9735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793"/>
                <w:tab w:val="left" w:pos="6048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 w:firstLine="420" w:firstLineChars="200"/>
              <w:textAlignment w:val="auto"/>
              <w:rPr>
                <w:rFonts w:hint="eastAsia" w:ascii="宋体" w:hAnsi="宋体" w:eastAsia="宋体" w:cs="宋体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代理权限：一般授权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特别授权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pacing w:val="-5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  <w:lang w:eastAsia="zh-CN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  <w:lang w:eastAsia="zh-CN"/>
              </w:rPr>
              <w:t xml:space="preserve">              </w:t>
            </w:r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  <w:lang w:val="en-US" w:eastAsia="zh-CN"/>
              </w:rPr>
              <w:t xml:space="preserve">    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  <w:lang w:val="en-US" w:eastAsia="zh-CN"/>
              </w:rPr>
              <w:t xml:space="preserve">     </w:t>
            </w:r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  <w:lang w:eastAsia="zh-CN"/>
              </w:rPr>
              <w:t xml:space="preserve">   </w:t>
            </w:r>
          </w:p>
          <w:p w14:paraId="72B2E302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无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43A5D999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4" w:type="dxa"/>
            <w:tcBorders>
              <w:left w:val="single" w:color="231F20" w:sz="4" w:space="0"/>
            </w:tcBorders>
            <w:vAlign w:val="center"/>
          </w:tcPr>
          <w:p w14:paraId="30F6C4F5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委托诉讼代理人</w:t>
            </w:r>
          </w:p>
          <w:p w14:paraId="258C9DB5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（其他）</w:t>
            </w:r>
          </w:p>
        </w:tc>
        <w:tc>
          <w:tcPr>
            <w:tcW w:w="7202" w:type="dxa"/>
            <w:gridSpan w:val="2"/>
            <w:tcBorders>
              <w:right w:val="single" w:color="231F20" w:sz="4" w:space="0"/>
            </w:tcBorders>
            <w:vAlign w:val="top"/>
          </w:tcPr>
          <w:p w14:paraId="4F217A71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有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4DDC175C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 w:firstLine="420" w:firstLineChars="20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姓名：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491DFBBC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1743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 w:firstLine="420" w:firstLineChars="20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性别：男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女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45ED3067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268"/>
                <w:tab w:val="left" w:pos="2898"/>
                <w:tab w:val="left" w:pos="3528"/>
                <w:tab w:val="left" w:pos="4578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 w:firstLine="420" w:firstLineChars="20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出生日期：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年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月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日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民族：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55B77B62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058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 w:firstLine="420" w:firstLineChars="200"/>
              <w:textAlignment w:val="auto"/>
              <w:rPr>
                <w:rFonts w:hint="eastAsia" w:ascii="宋体" w:hAnsi="宋体" w:eastAsia="宋体" w:cs="宋体"/>
                <w:b/>
                <w:bCs/>
                <w:color w:val="231F20"/>
                <w:spacing w:val="-18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单位：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    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     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职务</w:t>
            </w:r>
            <w:r>
              <w:rPr>
                <w:rFonts w:hint="eastAsia" w:ascii="宋体" w:hAnsi="宋体" w:eastAsia="宋体" w:cs="宋体"/>
                <w:color w:val="231F20"/>
                <w:spacing w:val="-105"/>
                <w:sz w:val="21"/>
              </w:rPr>
              <w:t>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b/>
                <w:bCs/>
                <w:color w:val="231F20"/>
                <w:sz w:val="21"/>
              </w:rPr>
              <w:t>（员工担任代理人需写明部门</w:t>
            </w:r>
            <w:r>
              <w:rPr>
                <w:rFonts w:hint="eastAsia" w:ascii="宋体" w:hAnsi="宋体" w:eastAsia="宋体" w:cs="宋体"/>
                <w:b/>
                <w:bCs/>
                <w:color w:val="231F20"/>
                <w:spacing w:val="-18"/>
                <w:sz w:val="21"/>
              </w:rPr>
              <w:t>）</w:t>
            </w:r>
            <mc:AlternateContent>
              <mc:Choice Requires="wpsCustomData"/>
            </mc:AlternateContent>
          </w:p>
          <w:p w14:paraId="369C10AA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058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 w:firstLine="420" w:firstLineChars="20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联系电话：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056AB5A2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 w:firstLine="404" w:firstLineChars="20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4"/>
                <w:sz w:val="21"/>
              </w:rPr>
              <w:t>与原告关系（近亲属担任委托诉讼代理人）：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03623888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418" w:leftChars="190" w:right="0" w:firstLine="0" w:firstLineChars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推荐单位（当事人所在社区、单位以及有关社会团体推荐的公民担任委托诉讼代理人）：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42ED6B6C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793"/>
                <w:tab w:val="left" w:pos="5574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 w:firstLine="420" w:firstLineChars="200"/>
              <w:textAlignment w:val="auto"/>
              <w:rPr>
                <w:rFonts w:hint="eastAsia" w:ascii="宋体" w:hAnsi="宋体" w:eastAsia="宋体" w:cs="宋体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代理权限：一般授权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特别授权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3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  <w:lang w:eastAsia="zh-CN"/>
              </w:rPr>
              <w:t xml:space="preserve">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  <w:lang w:eastAsia="zh-CN"/>
              </w:rPr>
              <w:t xml:space="preserve">         </w:t>
            </w:r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  <w:lang w:val="en-US" w:eastAsia="zh-CN"/>
              </w:rPr>
              <w:t xml:space="preserve">             </w:t>
            </w:r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  <w:lang w:eastAsia="zh-CN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  <w:lang w:eastAsia="zh-CN"/>
              </w:rPr>
              <w:t xml:space="preserve">     </w:t>
            </w:r>
          </w:p>
          <w:p w14:paraId="4468CC01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无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64FCF6E7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4" w:type="dxa"/>
            <w:tcBorders>
              <w:left w:val="single" w:color="231F20" w:sz="4" w:space="0"/>
            </w:tcBorders>
            <w:vAlign w:val="center"/>
          </w:tcPr>
          <w:p w14:paraId="6D7D0E40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被告</w:t>
            </w:r>
          </w:p>
        </w:tc>
        <w:tc>
          <w:tcPr>
            <w:tcW w:w="7202" w:type="dxa"/>
            <w:gridSpan w:val="2"/>
            <w:tcBorders>
              <w:right w:val="single" w:color="231F20" w:sz="4" w:space="0"/>
            </w:tcBorders>
            <w:vAlign w:val="top"/>
          </w:tcPr>
          <w:p w14:paraId="63D05025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名称：国家知识产权局</w:t>
            </w:r>
          </w:p>
          <w:p w14:paraId="4284B105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pacing w:val="-52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6"/>
                <w:sz w:val="21"/>
              </w:rPr>
              <w:t>住所地（主要办事机构</w:t>
            </w:r>
            <w:r>
              <w:rPr>
                <w:rFonts w:hint="eastAsia" w:ascii="宋体" w:hAnsi="宋体" w:eastAsia="宋体" w:cs="宋体"/>
                <w:color w:val="231F20"/>
                <w:spacing w:val="-5"/>
                <w:sz w:val="21"/>
              </w:rPr>
              <w:t>所在地）：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52"/>
                <w:sz w:val="21"/>
              </w:rPr>
              <w:t xml:space="preserve"> </w:t>
            </w:r>
          </w:p>
          <mc:AlternateContent>
            <mc:Choice Requires="wpsCustomData"/>
          </mc:AlternateContent>
          <w:p w14:paraId="1F82D030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法定代表人：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         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职务：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</w:t>
            </w:r>
            <mc:AlternateContent>
              <mc:Choice Requires="wpsCustomData"/>
            </mc:AlternateContent>
          </w:p>
        </w:tc>
      </w:tr>
      <w:tr w14:paraId="77CC4996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626" w:type="dxa"/>
            <w:gridSpan w:val="3"/>
            <w:tcBorders>
              <w:left w:val="single" w:color="231F20" w:sz="4" w:space="0"/>
              <w:right w:val="single" w:color="231F20" w:sz="4" w:space="0"/>
            </w:tcBorders>
            <w:vAlign w:val="top"/>
          </w:tcPr>
          <w:p w14:paraId="354DF42C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30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sz w:val="30"/>
              </w:rPr>
              <w:t>诉讼请求</w:t>
            </w:r>
          </w:p>
        </w:tc>
      </w:tr>
      <w:tr w14:paraId="136D794E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1938" w:hRule="atLeast"/>
        </w:trPr>
        <w:tc>
          <w:tcPr>
            <w:tcW w:w="9626" w:type="dxa"/>
            <w:gridSpan w:val="3"/>
            <w:tcBorders>
              <w:left w:val="single" w:color="231F20" w:sz="4" w:space="0"/>
              <w:right w:val="single" w:color="231F20" w:sz="4" w:space="0"/>
            </w:tcBorders>
            <w:vAlign w:val="top"/>
          </w:tcPr>
          <w:p w14:paraId="52886C60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楷体" w:hAnsi="楷体" w:eastAsia="楷体" w:cs="楷体"/>
                <w:color w:val="231F20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楷体" w:hAnsi="楷体" w:eastAsia="楷体" w:cs="楷体"/>
                <w:color w:val="231F20"/>
                <w:sz w:val="21"/>
              </w:rPr>
              <w:t>（可完整表述诉讼请求；为方便、准确梳理要点，相关内容请在下方要素式表格中填写）</w:t>
            </w:r>
          </w:p>
          <w:p w14:paraId="53269D77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楷体" w:hAnsi="楷体" w:eastAsia="楷体" w:cs="楷体"/>
                <w:color w:val="231F20"/>
                <w:sz w:val="21"/>
              </w:rPr>
            </w:pPr>
          </w:p>
          <w:p w14:paraId="5E9D864F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楷体" w:hAnsi="楷体" w:eastAsia="楷体" w:cs="楷体"/>
                <w:color w:val="231F20"/>
                <w:sz w:val="21"/>
              </w:rPr>
            </w:pPr>
          </w:p>
          <w:p w14:paraId="72303039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楷体" w:hAnsi="楷体" w:eastAsia="楷体" w:cs="楷体"/>
                <w:color w:val="231F20"/>
                <w:sz w:val="21"/>
              </w:rPr>
            </w:pPr>
          </w:p>
          <w:p w14:paraId="77A7F14C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楷体" w:hAnsi="楷体" w:eastAsia="楷体" w:cs="楷体"/>
                <w:color w:val="231F20"/>
                <w:sz w:val="21"/>
              </w:rPr>
            </w:pPr>
          </w:p>
          <mc:AlternateContent>
            <mc:Choice Requires="wpsCustomData"/>
          </mc:AlternateContent>
          <w:p w14:paraId="7D2A5ED5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楷体" w:hAnsi="楷体" w:eastAsia="楷体" w:cs="楷体"/>
                <w:color w:val="231F20"/>
                <w:sz w:val="21"/>
              </w:rPr>
            </w:pPr>
          </w:p>
        </w:tc>
      </w:tr>
      <w:tr w14:paraId="7A8E7EBB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4" w:type="dxa"/>
            <w:tcBorders>
              <w:left w:val="single" w:color="231F20" w:sz="4" w:space="0"/>
            </w:tcBorders>
            <w:vAlign w:val="center"/>
          </w:tcPr>
          <w:p w14:paraId="27288B60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1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.关于被诉决定</w:t>
            </w:r>
          </w:p>
        </w:tc>
        <w:tc>
          <w:tcPr>
            <w:tcW w:w="7202" w:type="dxa"/>
            <w:gridSpan w:val="2"/>
            <w:tcBorders>
              <w:right w:val="single" w:color="231F20" w:sz="4" w:space="0"/>
            </w:tcBorders>
            <w:vAlign w:val="top"/>
          </w:tcPr>
          <w:p w14:paraId="2D9E6339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判决撤销国家知识产权局第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××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号复审请求审查决定（以下简称“被诉决定</w:t>
            </w:r>
            <w:r>
              <w:rPr>
                <w:rFonts w:hint="eastAsia" w:ascii="宋体" w:hAnsi="宋体" w:eastAsia="宋体" w:cs="宋体"/>
                <w:color w:val="231F20"/>
                <w:spacing w:val="-105"/>
                <w:sz w:val="21"/>
              </w:rPr>
              <w:t>”）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，判令被告重新作出审查决定。</w:t>
            </w:r>
          </w:p>
        </w:tc>
      </w:tr>
      <w:tr w14:paraId="09489FE8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4" w:type="dxa"/>
            <w:tcBorders>
              <w:left w:val="single" w:color="231F20" w:sz="4" w:space="0"/>
            </w:tcBorders>
            <w:vAlign w:val="center"/>
          </w:tcPr>
          <w:p w14:paraId="7D54FAF0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2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.是否主张诉讼费用</w:t>
            </w:r>
          </w:p>
        </w:tc>
        <w:tc>
          <w:tcPr>
            <w:tcW w:w="7202" w:type="dxa"/>
            <w:gridSpan w:val="2"/>
            <w:tcBorders>
              <w:right w:val="single" w:color="231F20" w:sz="4" w:space="0"/>
            </w:tcBorders>
            <w:vAlign w:val="top"/>
          </w:tcPr>
          <w:p w14:paraId="57FF8F8C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7FD367A1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</w:tc>
      </w:tr>
      <w:tr w14:paraId="3C1EE5C6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626" w:type="dxa"/>
            <w:gridSpan w:val="3"/>
            <w:tcBorders>
              <w:left w:val="single" w:color="231F20" w:sz="4" w:space="0"/>
              <w:right w:val="single" w:color="231F20" w:sz="4" w:space="0"/>
            </w:tcBorders>
            <w:vAlign w:val="top"/>
          </w:tcPr>
          <w:p w14:paraId="209696FE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30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sz w:val="30"/>
              </w:rPr>
              <w:t>涉外及涉港澳台</w:t>
            </w:r>
          </w:p>
        </w:tc>
      </w:tr>
      <w:tr w14:paraId="5D98EFF6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4" w:type="dxa"/>
            <w:tcBorders>
              <w:left w:val="single" w:color="231F20" w:sz="4" w:space="0"/>
            </w:tcBorders>
            <w:vAlign w:val="center"/>
          </w:tcPr>
          <w:p w14:paraId="43C84D07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1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.是否涉外</w:t>
            </w:r>
          </w:p>
        </w:tc>
        <w:tc>
          <w:tcPr>
            <w:tcW w:w="7202" w:type="dxa"/>
            <w:gridSpan w:val="2"/>
            <w:tcBorders>
              <w:right w:val="single" w:color="231F20" w:sz="4" w:space="0"/>
            </w:tcBorders>
            <w:vAlign w:val="top"/>
          </w:tcPr>
          <w:p w14:paraId="521E5882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765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涉及国家：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</w:t>
            </w:r>
          </w:p>
          <mc:AlternateContent>
            <mc:Choice Requires="wpsCustomData"/>
          </mc:AlternateContent>
          <w:p w14:paraId="7A1117ED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</w:tc>
      </w:tr>
      <w:tr w14:paraId="748D8A46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4" w:type="dxa"/>
            <w:tcBorders>
              <w:left w:val="single" w:color="231F20" w:sz="4" w:space="0"/>
            </w:tcBorders>
            <w:vAlign w:val="center"/>
          </w:tcPr>
          <w:p w14:paraId="30A9FEF2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2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.是否涉港澳台</w:t>
            </w:r>
          </w:p>
        </w:tc>
        <w:tc>
          <w:tcPr>
            <w:tcW w:w="7202" w:type="dxa"/>
            <w:gridSpan w:val="2"/>
            <w:tcBorders>
              <w:right w:val="single" w:color="231F20" w:sz="4" w:space="0"/>
            </w:tcBorders>
            <w:vAlign w:val="top"/>
          </w:tcPr>
          <w:p w14:paraId="06B242A5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753"/>
                <w:tab w:val="left" w:pos="1593"/>
                <w:tab w:val="left" w:pos="2433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涉港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涉澳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涉台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6B5DEDE6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</w:tc>
      </w:tr>
      <w:tr w14:paraId="150F236B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626" w:type="dxa"/>
            <w:gridSpan w:val="3"/>
            <w:tcBorders>
              <w:left w:val="single" w:color="231F20" w:sz="4" w:space="0"/>
              <w:right w:val="single" w:color="231F20" w:sz="4" w:space="0"/>
            </w:tcBorders>
            <w:vAlign w:val="top"/>
          </w:tcPr>
          <w:p w14:paraId="0A54C818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30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sz w:val="30"/>
              </w:rPr>
              <w:t>事实与理由</w:t>
            </w:r>
          </w:p>
        </w:tc>
      </w:tr>
      <w:tr w14:paraId="46B5136C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1507" w:hRule="atLeast"/>
        </w:trPr>
        <w:tc>
          <w:tcPr>
            <w:tcW w:w="9626" w:type="dxa"/>
            <w:gridSpan w:val="3"/>
            <w:tcBorders>
              <w:left w:val="single" w:color="231F20" w:sz="4" w:space="0"/>
              <w:right w:val="single" w:color="231F20" w:sz="4" w:space="0"/>
            </w:tcBorders>
            <w:vAlign w:val="top"/>
          </w:tcPr>
          <w:p w14:paraId="5129664F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楷体" w:hAnsi="楷体" w:eastAsia="楷体" w:cs="楷体"/>
                <w:color w:val="231F20"/>
                <w:spacing w:val="-5"/>
                <w:sz w:val="21"/>
              </w:rPr>
            </w:pPr>
            <w:bookmarkStart w:id="0" w:name="_GoBack"/>
            <mc:AlternateContent>
              <mc:Choice Requires="wpsCustomData"/>
            </mc:AlternateContent>
            <w:r>
              <w:rPr>
                <w:rFonts w:hint="eastAsia" w:ascii="楷体" w:hAnsi="楷体" w:eastAsia="楷体" w:cs="楷体"/>
                <w:color w:val="231F20"/>
                <w:spacing w:val="-5"/>
                <w:sz w:val="21"/>
              </w:rPr>
              <w:t>（可完整表述纠纷涉及的事实与理由；为方便、准确梳理要点，相关内容请在下方要素式表格中填写）</w:t>
            </w:r>
          </w:p>
          <w:p w14:paraId="7CCB8C58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楷体" w:hAnsi="楷体" w:eastAsia="楷体" w:cs="楷体"/>
                <w:color w:val="231F20"/>
                <w:spacing w:val="-5"/>
                <w:sz w:val="21"/>
              </w:rPr>
            </w:pPr>
          </w:p>
          <w:p w14:paraId="6EA068EB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楷体" w:hAnsi="楷体" w:eastAsia="楷体" w:cs="楷体"/>
                <w:color w:val="231F20"/>
                <w:spacing w:val="-5"/>
                <w:sz w:val="21"/>
              </w:rPr>
            </w:pPr>
            <w:bookmarkEnd w:id="0"/>
          </w:p>
          <mc:AlternateContent>
            <mc:Choice Requires="wpsCustomData"/>
          </mc:AlternateContent>
          <w:p w14:paraId="0FA9758D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楷体" w:hAnsi="楷体" w:eastAsia="楷体" w:cs="楷体"/>
                <w:color w:val="231F20"/>
                <w:spacing w:val="-5"/>
                <w:sz w:val="21"/>
              </w:rPr>
            </w:pPr>
          </w:p>
        </w:tc>
      </w:tr>
      <w:tr w14:paraId="638A82BC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4" w:type="dxa"/>
            <w:tcBorders>
              <w:left w:val="single" w:color="231F20" w:sz="4" w:space="0"/>
            </w:tcBorders>
            <w:vAlign w:val="center"/>
          </w:tcPr>
          <w:p w14:paraId="72B82194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1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.权利基础状况</w:t>
            </w:r>
          </w:p>
        </w:tc>
        <w:tc>
          <w:tcPr>
            <w:tcW w:w="7202" w:type="dxa"/>
            <w:gridSpan w:val="2"/>
            <w:tcBorders>
              <w:right w:val="single" w:color="231F20" w:sz="4" w:space="0"/>
            </w:tcBorders>
            <w:vAlign w:val="top"/>
          </w:tcPr>
          <w:p w14:paraId="51EE1170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申请号：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  <w:t xml:space="preserve"> </w:t>
            </w:r>
          </w:p>
          <mc:AlternateContent>
            <mc:Choice Requires="wpsCustomData"/>
          </mc:AlternateContent>
          <w:p w14:paraId="73D9E219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  <w:t>专利名称：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5AE3289B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  <w:t>专利类型：发明专利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  <w:t>实用新型专利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  <w:t>外观设计专利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  <w:t>□</w:t>
            </w:r>
            <mc:AlternateContent>
              <mc:Choice Requires="wpsCustomData"/>
            </mc:AlternateContent>
          </w:p>
          <w:p w14:paraId="0ABE024E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  <w:t>专利领域：机械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  <w:t>电学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  <w:t>通信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  <w:t>化学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  <w:t>医药生物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  <w:t>光电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  <w:t xml:space="preserve"> </w:t>
            </w:r>
          </w:p>
          <w:p w14:paraId="3EC21260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 w:firstLine="1060" w:firstLineChars="500"/>
              <w:jc w:val="both"/>
              <w:textAlignment w:val="auto"/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  <w:t>材料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  <w:t>其他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  <w:tab/>
            </w:r>
          </w:p>
          <w:p w14:paraId="244C61E6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  <w:t>专利申请人：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  <w:t xml:space="preserve"> </w:t>
            </w:r>
          </w:p>
          <mc:AlternateContent>
            <mc:Choice Requires="wpsCustomData"/>
          </mc:AlternateContent>
          <w:p w14:paraId="09960881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  <w:t>专利申请日：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  <w:t xml:space="preserve"> </w:t>
            </w:r>
          </w:p>
          <mc:AlternateContent>
            <mc:Choice Requires="wpsCustomData"/>
          </mc:AlternateContent>
          <w:p w14:paraId="2E680607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  <w:t>优先权日：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68D333D8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  <w:t>审查基础：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  <w:t>申请文本 /× 年 × 月 × 日提交的修改文本</w:t>
            </w:r>
            <mc:AlternateContent>
              <mc:Choice Requires="wpsCustomData"/>
            </mc:AlternateContent>
          </w:p>
          <w:p w14:paraId="0AED03B2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  <w:t>同族专利情况：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  <w:t>同族专利涉及</w:t>
            </w:r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  <w:t>×国、</w:t>
            </w:r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  <w:t>×地区的×件专利，×件获得授权并处于有效状态，×件被驳回申请，……（详见附件2同族专利信息表）</w:t>
            </w:r>
            <mc:AlternateContent>
              <mc:Choice Requires="wpsCustomData"/>
            </mc:AlternateContent>
          </w:p>
        </w:tc>
      </w:tr>
      <w:tr w14:paraId="07E0FDFC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4" w:type="dxa"/>
            <w:tcBorders>
              <w:left w:val="single" w:color="231F20" w:sz="4" w:space="0"/>
            </w:tcBorders>
            <w:vAlign w:val="center"/>
          </w:tcPr>
          <w:p w14:paraId="46E04BCF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2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.本案行政程序情况</w:t>
            </w:r>
          </w:p>
        </w:tc>
        <w:tc>
          <w:tcPr>
            <w:tcW w:w="7202" w:type="dxa"/>
            <w:gridSpan w:val="2"/>
            <w:tcBorders>
              <w:right w:val="single" w:color="231F20" w:sz="4" w:space="0"/>
            </w:tcBorders>
            <w:vAlign w:val="top"/>
          </w:tcPr>
          <w:p w14:paraId="0E6AC960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 w:firstLine="636" w:firstLineChars="300"/>
              <w:jc w:val="both"/>
              <w:textAlignment w:val="auto"/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  <w:t>×年×月×日，国家知识产权局经其原审查部门审查，决定驳回本申请。主要理由包括：（一）……。（二）……。国家知识产权局原审查部门引用了如下证据：×-×（对比文件</w:t>
            </w:r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  <w:lang w:val="en-US" w:eastAsia="zh-CN"/>
              </w:rPr>
              <w:t>1</w:t>
            </w:r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  <w:t>）：……。×-×（对比文件 2）：……。</w:t>
            </w:r>
          </w:p>
          <w:p w14:paraId="47C800A5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 w:firstLine="636" w:firstLineChars="300"/>
              <w:jc w:val="both"/>
              <w:textAlignment w:val="auto"/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  <w:t>×年×月×日，国家知识产权局作出被诉决定，认为：……。国家知识产权局据此决定：……。</w:t>
            </w:r>
          </w:p>
          <mc:AlternateContent>
            <mc:Choice Requires="wpsCustomData"/>
          </mc:AlternateContent>
          <w:p w14:paraId="44A9312C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231F20"/>
                <w:sz w:val="21"/>
              </w:rPr>
              <w:t>（</w:t>
            </w:r>
            <w:r>
              <w:rPr>
                <w:rFonts w:hint="eastAsia" w:ascii="宋体" w:hAnsi="宋体" w:eastAsia="宋体" w:cs="宋体"/>
                <w:b/>
                <w:bCs/>
                <w:color w:val="231F20"/>
                <w:spacing w:val="-5"/>
                <w:sz w:val="21"/>
              </w:rPr>
              <w:t>对被诉决定作出程序如有异议，请说明具体理由。</w:t>
            </w:r>
            <w:r>
              <w:rPr>
                <w:rFonts w:hint="eastAsia" w:ascii="宋体" w:hAnsi="宋体" w:eastAsia="宋体" w:cs="宋体"/>
                <w:b/>
                <w:bCs/>
                <w:color w:val="231F20"/>
                <w:sz w:val="21"/>
              </w:rPr>
              <w:t>）</w:t>
            </w:r>
          </w:p>
        </w:tc>
      </w:tr>
      <w:tr w14:paraId="59BBB377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4" w:type="dxa"/>
            <w:vMerge w:val="restart"/>
            <w:tcBorders>
              <w:left w:val="single" w:color="231F20" w:sz="4" w:space="0"/>
            </w:tcBorders>
            <w:vAlign w:val="center"/>
          </w:tcPr>
          <w:p w14:paraId="457EFF3C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3</w:t>
            </w:r>
            <w:r>
              <w:rPr>
                <w:rFonts w:hint="eastAsia" w:ascii="宋体" w:hAnsi="宋体" w:eastAsia="宋体" w:cs="宋体"/>
                <w:color w:val="231F20"/>
                <w:spacing w:val="21"/>
                <w:sz w:val="21"/>
              </w:rPr>
              <w:t>.专利授权条件分析</w:t>
            </w:r>
          </w:p>
          <w:p w14:paraId="17AE2AF0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 w:hanging="105"/>
              <w:jc w:val="both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（</w:t>
            </w:r>
            <w:r>
              <w:rPr>
                <w:rFonts w:hint="eastAsia" w:ascii="宋体" w:hAnsi="宋体" w:eastAsia="宋体" w:cs="宋体"/>
                <w:color w:val="231F20"/>
                <w:spacing w:val="9"/>
                <w:sz w:val="21"/>
              </w:rPr>
              <w:t>详见附件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3</w:t>
            </w:r>
            <w:r>
              <w:rPr>
                <w:rFonts w:hint="eastAsia" w:ascii="宋体" w:hAnsi="宋体" w:eastAsia="宋体" w:cs="宋体"/>
                <w:color w:val="231F20"/>
                <w:spacing w:val="9"/>
                <w:sz w:val="21"/>
              </w:rPr>
              <w:t>专利申请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有效性分析表）</w:t>
            </w:r>
          </w:p>
        </w:tc>
        <w:tc>
          <w:tcPr>
            <w:tcW w:w="7202" w:type="dxa"/>
            <w:gridSpan w:val="2"/>
            <w:tcBorders>
              <w:right w:val="single" w:color="231F20" w:sz="4" w:space="0"/>
            </w:tcBorders>
            <w:vAlign w:val="top"/>
          </w:tcPr>
          <w:p w14:paraId="2638C841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 w:firstLine="413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12"/>
                <w:sz w:val="21"/>
              </w:rPr>
              <w:t>本申请技术方案为：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12"/>
                <w:sz w:val="21"/>
              </w:rPr>
              <w:t>……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b/>
                <w:bCs/>
                <w:color w:val="231F20"/>
                <w:spacing w:val="-18"/>
                <w:sz w:val="21"/>
              </w:rPr>
              <w:t>（</w:t>
            </w:r>
            <w:r>
              <w:rPr>
                <w:rFonts w:hint="eastAsia" w:ascii="宋体" w:hAnsi="宋体" w:eastAsia="宋体" w:cs="宋体"/>
                <w:b/>
                <w:bCs/>
                <w:color w:val="231F20"/>
                <w:spacing w:val="-9"/>
                <w:sz w:val="21"/>
              </w:rPr>
              <w:t>概述</w:t>
            </w:r>
            <w:r>
              <w:rPr>
                <w:rFonts w:hint="eastAsia" w:ascii="宋体" w:hAnsi="宋体" w:eastAsia="宋体" w:cs="宋体"/>
                <w:b/>
                <w:bCs/>
                <w:color w:val="231F20"/>
                <w:spacing w:val="-114"/>
                <w:sz w:val="21"/>
              </w:rPr>
              <w:t>）</w:t>
            </w:r>
            <w:r>
              <w:rPr>
                <w:rFonts w:hint="eastAsia" w:ascii="宋体" w:hAnsi="宋体" w:eastAsia="宋体" w:cs="宋体"/>
                <w:color w:val="231F20"/>
                <w:spacing w:val="-12"/>
                <w:sz w:val="21"/>
              </w:rPr>
              <w:t>。现有技术的技术方案为：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12"/>
                <w:sz w:val="21"/>
              </w:rPr>
              <w:t>……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b/>
                <w:bCs/>
                <w:color w:val="231F20"/>
                <w:spacing w:val="-18"/>
                <w:sz w:val="21"/>
              </w:rPr>
              <w:t>（</w:t>
            </w:r>
            <w:r>
              <w:rPr>
                <w:rFonts w:hint="eastAsia" w:ascii="宋体" w:hAnsi="宋体" w:eastAsia="宋体" w:cs="宋体"/>
                <w:b/>
                <w:bCs/>
                <w:color w:val="231F20"/>
                <w:spacing w:val="-9"/>
                <w:sz w:val="21"/>
              </w:rPr>
              <w:t>概述</w:t>
            </w:r>
            <w:r>
              <w:rPr>
                <w:rFonts w:hint="eastAsia" w:ascii="宋体" w:hAnsi="宋体" w:eastAsia="宋体" w:cs="宋体"/>
                <w:b/>
                <w:bCs/>
                <w:color w:val="231F20"/>
                <w:spacing w:val="-114"/>
                <w:sz w:val="21"/>
              </w:rPr>
              <w:t>）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。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10"/>
                <w:sz w:val="21"/>
              </w:rPr>
              <w:t>本申请具备新颖性/具备创造性 / 具备实用性/ 说明书公开充分/权利要求书能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够得到说明书支持……，符合专利授权条件。</w:t>
            </w:r>
            <mc:AlternateContent>
              <mc:Choice Requires="wpsCustomData"/>
            </mc:AlternateContent>
          </w:p>
        </w:tc>
      </w:tr>
      <w:tr w14:paraId="3DB47A35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4" w:type="dxa"/>
            <w:vMerge w:val="continue"/>
            <w:tcBorders>
              <w:top w:val="nil"/>
              <w:left w:val="single" w:color="231F20" w:sz="4" w:space="0"/>
            </w:tcBorders>
            <w:vAlign w:val="center"/>
          </w:tcPr>
          <w:p w14:paraId="25C5EA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sz w:val="2"/>
                <w:szCs w:val="2"/>
              </w:rPr>
            </w:pPr>
          </w:p>
        </w:tc>
        <w:tc>
          <w:tcPr>
            <w:tcW w:w="1752" w:type="dxa"/>
            <w:vAlign w:val="top"/>
          </w:tcPr>
          <w:p w14:paraId="1BFFE497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新颖性</w:t>
            </w:r>
          </w:p>
        </w:tc>
        <w:tc>
          <w:tcPr>
            <w:tcW w:w="5450" w:type="dxa"/>
            <w:tcBorders>
              <w:right w:val="single" w:color="231F20" w:sz="4" w:space="0"/>
            </w:tcBorders>
            <w:vAlign w:val="top"/>
          </w:tcPr>
          <w:p w14:paraId="7A3B038F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21"/>
                <w:sz w:val="21"/>
              </w:rPr>
              <w:t>具体分析：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b/>
                <w:bCs/>
                <w:color w:val="231F20"/>
                <w:sz w:val="21"/>
              </w:rPr>
              <w:t>（概述争议技术特征分析意见）</w:t>
            </w:r>
            <mc:AlternateContent>
              <mc:Choice Requires="wpsCustomData"/>
            </mc:AlternateContent>
          </w:p>
        </w:tc>
      </w:tr>
      <w:tr w14:paraId="67A4807B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4" w:type="dxa"/>
            <w:vMerge w:val="continue"/>
            <w:tcBorders>
              <w:top w:val="nil"/>
              <w:left w:val="single" w:color="231F20" w:sz="4" w:space="0"/>
            </w:tcBorders>
            <w:vAlign w:val="center"/>
          </w:tcPr>
          <w:p w14:paraId="76EA72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sz w:val="2"/>
                <w:szCs w:val="2"/>
              </w:rPr>
            </w:pPr>
          </w:p>
        </w:tc>
        <w:tc>
          <w:tcPr>
            <w:tcW w:w="1752" w:type="dxa"/>
            <w:vAlign w:val="top"/>
          </w:tcPr>
          <w:p w14:paraId="7EB9F8F9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创造性</w:t>
            </w:r>
          </w:p>
        </w:tc>
        <w:tc>
          <w:tcPr>
            <w:tcW w:w="5450" w:type="dxa"/>
            <w:tcBorders>
              <w:right w:val="single" w:color="231F20" w:sz="4" w:space="0"/>
            </w:tcBorders>
            <w:vAlign w:val="top"/>
          </w:tcPr>
          <w:p w14:paraId="3F828142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21"/>
                <w:sz w:val="21"/>
              </w:rPr>
              <w:t>具体分析：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b/>
                <w:bCs/>
                <w:color w:val="231F20"/>
                <w:sz w:val="21"/>
              </w:rPr>
              <w:t>（概述争议技术特征分析意见）</w:t>
            </w:r>
            <mc:AlternateContent>
              <mc:Choice Requires="wpsCustomData"/>
            </mc:AlternateContent>
          </w:p>
        </w:tc>
      </w:tr>
      <w:tr w14:paraId="6E61D687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4" w:type="dxa"/>
            <w:vMerge w:val="continue"/>
            <w:tcBorders>
              <w:top w:val="nil"/>
              <w:left w:val="single" w:color="231F20" w:sz="4" w:space="0"/>
            </w:tcBorders>
            <w:vAlign w:val="center"/>
          </w:tcPr>
          <w:p w14:paraId="0E5386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sz w:val="2"/>
                <w:szCs w:val="2"/>
              </w:rPr>
            </w:pPr>
          </w:p>
        </w:tc>
        <w:tc>
          <w:tcPr>
            <w:tcW w:w="1752" w:type="dxa"/>
            <w:vAlign w:val="top"/>
          </w:tcPr>
          <w:p w14:paraId="1576F34D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实用性</w:t>
            </w:r>
          </w:p>
        </w:tc>
        <w:tc>
          <w:tcPr>
            <w:tcW w:w="5450" w:type="dxa"/>
            <w:tcBorders>
              <w:right w:val="single" w:color="231F20" w:sz="4" w:space="0"/>
            </w:tcBorders>
            <w:vAlign w:val="top"/>
          </w:tcPr>
          <w:p w14:paraId="3AD5E560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21"/>
                <w:sz w:val="21"/>
              </w:rPr>
              <w:t>具体分析：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b/>
                <w:bCs/>
                <w:color w:val="231F20"/>
                <w:sz w:val="21"/>
              </w:rPr>
              <w:t>（概述意见）</w:t>
            </w:r>
            <mc:AlternateContent>
              <mc:Choice Requires="wpsCustomData"/>
            </mc:AlternateContent>
          </w:p>
        </w:tc>
      </w:tr>
      <w:tr w14:paraId="7D2A2E0F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4" w:type="dxa"/>
            <w:vMerge w:val="continue"/>
            <w:tcBorders>
              <w:top w:val="nil"/>
              <w:left w:val="single" w:color="231F20" w:sz="4" w:space="0"/>
            </w:tcBorders>
            <w:vAlign w:val="center"/>
          </w:tcPr>
          <w:p w14:paraId="47C298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sz w:val="2"/>
                <w:szCs w:val="2"/>
              </w:rPr>
            </w:pPr>
          </w:p>
        </w:tc>
        <w:tc>
          <w:tcPr>
            <w:tcW w:w="1752" w:type="dxa"/>
            <w:vAlign w:val="top"/>
          </w:tcPr>
          <w:p w14:paraId="779C04B8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32"/>
                <w:sz w:val="21"/>
              </w:rPr>
              <w:t>说明书公开充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分</w:t>
            </w:r>
          </w:p>
        </w:tc>
        <w:tc>
          <w:tcPr>
            <w:tcW w:w="5450" w:type="dxa"/>
            <w:tcBorders>
              <w:right w:val="single" w:color="231F20" w:sz="4" w:space="0"/>
            </w:tcBorders>
            <w:vAlign w:val="top"/>
          </w:tcPr>
          <w:p w14:paraId="4D6FC4F7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21"/>
                <w:sz w:val="21"/>
              </w:rPr>
              <w:t>具体分析：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b/>
                <w:bCs/>
                <w:color w:val="231F20"/>
                <w:sz w:val="21"/>
              </w:rPr>
              <w:t>（概述意见）</w:t>
            </w:r>
            <mc:AlternateContent>
              <mc:Choice Requires="wpsCustomData"/>
            </mc:AlternateContent>
          </w:p>
        </w:tc>
      </w:tr>
      <w:tr w14:paraId="7704D5F4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4" w:type="dxa"/>
            <w:vMerge w:val="continue"/>
            <w:tcBorders>
              <w:top w:val="nil"/>
              <w:left w:val="single" w:color="231F20" w:sz="4" w:space="0"/>
            </w:tcBorders>
            <w:vAlign w:val="center"/>
          </w:tcPr>
          <w:p w14:paraId="54F350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sz w:val="2"/>
                <w:szCs w:val="2"/>
              </w:rPr>
            </w:pPr>
          </w:p>
        </w:tc>
        <w:tc>
          <w:tcPr>
            <w:tcW w:w="1752" w:type="dxa"/>
            <w:vAlign w:val="top"/>
          </w:tcPr>
          <w:p w14:paraId="47AAEC4A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29"/>
                <w:sz w:val="21"/>
              </w:rPr>
              <w:t>权利要求书能够得到说明书</w:t>
            </w:r>
          </w:p>
          <w:p w14:paraId="0E3C569D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支持</w:t>
            </w:r>
          </w:p>
        </w:tc>
        <w:tc>
          <w:tcPr>
            <w:tcW w:w="5450" w:type="dxa"/>
            <w:tcBorders>
              <w:right w:val="single" w:color="231F20" w:sz="4" w:space="0"/>
            </w:tcBorders>
            <w:vAlign w:val="top"/>
          </w:tcPr>
          <w:p w14:paraId="3DA4C6C1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</w:p>
          <w:p w14:paraId="401A8CEB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21"/>
                <w:sz w:val="21"/>
              </w:rPr>
              <w:t>具体分析：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b/>
                <w:bCs/>
                <w:color w:val="231F20"/>
                <w:sz w:val="21"/>
              </w:rPr>
              <w:t>（概述意见）</w:t>
            </w:r>
            <mc:AlternateContent>
              <mc:Choice Requires="wpsCustomData"/>
            </mc:AlternateContent>
          </w:p>
        </w:tc>
      </w:tr>
      <w:tr w14:paraId="4D93D8D7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4" w:type="dxa"/>
            <w:vMerge w:val="continue"/>
            <w:tcBorders>
              <w:top w:val="nil"/>
              <w:left w:val="single" w:color="231F20" w:sz="4" w:space="0"/>
            </w:tcBorders>
            <w:vAlign w:val="center"/>
          </w:tcPr>
          <w:p w14:paraId="1968E8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sz w:val="2"/>
                <w:szCs w:val="2"/>
              </w:rPr>
            </w:pPr>
          </w:p>
        </w:tc>
        <w:tc>
          <w:tcPr>
            <w:tcW w:w="1752" w:type="dxa"/>
            <w:vAlign w:val="top"/>
          </w:tcPr>
          <w:p w14:paraId="33C054FF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……</w:t>
            </w:r>
            <mc:AlternateContent>
              <mc:Choice Requires="wpsCustomData"/>
            </mc:AlternateContent>
          </w:p>
        </w:tc>
        <w:tc>
          <w:tcPr>
            <w:tcW w:w="5450" w:type="dxa"/>
            <w:tcBorders>
              <w:right w:val="single" w:color="231F20" w:sz="4" w:space="0"/>
            </w:tcBorders>
            <w:vAlign w:val="top"/>
          </w:tcPr>
          <w:p w14:paraId="6858BCC8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……</w:t>
            </w:r>
            <mc:AlternateContent>
              <mc:Choice Requires="wpsCustomData"/>
            </mc:AlternateContent>
          </w:p>
        </w:tc>
      </w:tr>
      <w:tr w14:paraId="7621D50D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4" w:type="dxa"/>
            <w:tcBorders>
              <w:left w:val="single" w:color="231F20" w:sz="4" w:space="0"/>
            </w:tcBorders>
            <w:vAlign w:val="center"/>
          </w:tcPr>
          <w:p w14:paraId="49D7CC31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4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.其他</w:t>
            </w:r>
          </w:p>
        </w:tc>
        <w:tc>
          <w:tcPr>
            <w:tcW w:w="7202" w:type="dxa"/>
            <w:gridSpan w:val="2"/>
            <w:tcBorders>
              <w:right w:val="single" w:color="231F20" w:sz="4" w:space="0"/>
            </w:tcBorders>
            <w:vAlign w:val="top"/>
          </w:tcPr>
          <w:p w14:paraId="526CC69E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681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有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主要事实与理由：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3A70EFAB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无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</w:tc>
      </w:tr>
      <w:tr w14:paraId="72521531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626" w:type="dxa"/>
            <w:gridSpan w:val="3"/>
            <w:tcBorders>
              <w:left w:val="single" w:color="231F20" w:sz="4" w:space="0"/>
              <w:right w:val="single" w:color="231F20" w:sz="4" w:space="0"/>
            </w:tcBorders>
            <w:vAlign w:val="top"/>
          </w:tcPr>
          <w:p w14:paraId="7A47CA17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30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sz w:val="30"/>
              </w:rPr>
              <w:t>关联案件/程序情况</w:t>
            </w:r>
          </w:p>
        </w:tc>
      </w:tr>
      <w:tr w14:paraId="2FA4C7F7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626" w:type="dxa"/>
            <w:gridSpan w:val="3"/>
            <w:tcBorders>
              <w:left w:val="single" w:color="231F20" w:sz="4" w:space="0"/>
              <w:right w:val="single" w:color="231F20" w:sz="4" w:space="0"/>
            </w:tcBorders>
            <w:vAlign w:val="top"/>
          </w:tcPr>
          <w:p w14:paraId="6D0DAEFF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2"/>
                <w:sz w:val="21"/>
              </w:rPr>
              <w:t>有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2"/>
                <w:sz w:val="21"/>
                <w:lang w:eastAsia="zh-CN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（</w:t>
            </w:r>
            <w:r>
              <w:rPr>
                <w:rFonts w:hint="eastAsia" w:ascii="宋体" w:hAnsi="宋体" w:eastAsia="宋体" w:cs="宋体"/>
                <w:color w:val="231F20"/>
                <w:spacing w:val="-4"/>
                <w:sz w:val="21"/>
              </w:rPr>
              <w:t xml:space="preserve">详见附件 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4</w:t>
            </w:r>
            <w:r>
              <w:rPr>
                <w:rFonts w:hint="eastAsia" w:ascii="宋体" w:hAnsi="宋体" w:eastAsia="宋体" w:cs="宋体"/>
                <w:color w:val="231F20"/>
                <w:spacing w:val="-4"/>
                <w:sz w:val="21"/>
              </w:rPr>
              <w:t xml:space="preserve"> 关联案件信息表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）</w:t>
            </w:r>
          </w:p>
          <w:p w14:paraId="0ED22473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 w:firstLine="420" w:firstLineChars="200"/>
              <w:textAlignment w:val="auto"/>
              <w:rPr>
                <w:rFonts w:hint="eastAsia" w:ascii="宋体" w:hAnsi="宋体" w:eastAsia="宋体" w:cs="宋体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×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件专利申请权属民事案件。具体情况：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14519041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 w:firstLine="420"/>
              <w:textAlignment w:val="auto"/>
              <w:rPr>
                <w:rFonts w:hint="eastAsia" w:ascii="宋体" w:hAnsi="宋体" w:eastAsia="宋体" w:cs="宋体"/>
                <w:color w:val="231F20"/>
                <w:spacing w:val="-52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×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件其他关联案件。具体情况：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52"/>
                <w:sz w:val="21"/>
              </w:rPr>
              <w:t xml:space="preserve"> </w:t>
            </w:r>
          </w:p>
          <mc:AlternateContent>
            <mc:Choice Requires="wpsCustomData"/>
          </mc:AlternateContent>
          <w:p w14:paraId="68CE4052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2"/>
                <w:sz w:val="21"/>
              </w:rPr>
              <w:t>无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2"/>
                <w:sz w:val="21"/>
              </w:rPr>
              <w:t>□</w:t>
            </w:r>
            <mc:AlternateContent>
              <mc:Choice Requires="wpsCustomData"/>
            </mc:AlternateContent>
          </w:p>
        </w:tc>
      </w:tr>
      <w:tr w14:paraId="55164930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626" w:type="dxa"/>
            <w:gridSpan w:val="3"/>
            <w:tcBorders>
              <w:left w:val="single" w:color="231F20" w:sz="4" w:space="0"/>
              <w:right w:val="single" w:color="231F20" w:sz="4" w:space="0"/>
            </w:tcBorders>
            <w:vAlign w:val="top"/>
          </w:tcPr>
          <w:p w14:paraId="1C3E80B2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30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sz w:val="30"/>
              </w:rPr>
              <w:t>其他需要说明的情况</w:t>
            </w:r>
          </w:p>
        </w:tc>
      </w:tr>
      <w:tr w14:paraId="6D3C608E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626" w:type="dxa"/>
            <w:gridSpan w:val="3"/>
            <w:tcBorders>
              <w:left w:val="single" w:color="231F20" w:sz="4" w:space="0"/>
              <w:right w:val="single" w:color="231F20" w:sz="4" w:space="0"/>
            </w:tcBorders>
            <w:vAlign w:val="top"/>
          </w:tcPr>
          <w:p w14:paraId="1154BA75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21"/>
                <w:sz w:val="21"/>
              </w:rPr>
              <w:t>具体情况：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b/>
                <w:bCs/>
                <w:color w:val="231F20"/>
                <w:sz w:val="21"/>
              </w:rPr>
              <w:t>（可简述本申请研发背景、应用情况、是否为标准必要专利、是否为高价值专利等）</w:t>
            </w:r>
            <mc:AlternateContent>
              <mc:Choice Requires="wpsCustomData"/>
            </mc:AlternateContent>
          </w:p>
        </w:tc>
      </w:tr>
      <w:tr w14:paraId="1E9202FB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626" w:type="dxa"/>
            <w:gridSpan w:val="3"/>
            <w:tcBorders>
              <w:left w:val="single" w:color="231F20" w:sz="4" w:space="0"/>
              <w:right w:val="single" w:color="231F20" w:sz="4" w:space="0"/>
            </w:tcBorders>
            <w:vAlign w:val="top"/>
          </w:tcPr>
          <w:p w14:paraId="34FCF3BC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30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sz w:val="30"/>
              </w:rPr>
              <w:t>附件</w:t>
            </w:r>
          </w:p>
        </w:tc>
      </w:tr>
      <w:tr w14:paraId="6CA69452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626" w:type="dxa"/>
            <w:gridSpan w:val="3"/>
            <w:tcBorders>
              <w:left w:val="single" w:color="231F20" w:sz="4" w:space="0"/>
              <w:bottom w:val="single" w:color="231F20" w:sz="4" w:space="0"/>
              <w:right w:val="single" w:color="231F20" w:sz="4" w:space="0"/>
            </w:tcBorders>
            <w:vAlign w:val="top"/>
          </w:tcPr>
          <w:p w14:paraId="424165BB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>1.原告证据</w:t>
            </w:r>
          </w:p>
          <w:p w14:paraId="73B266AA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</w:rPr>
              <w:t>2.同族专利信息表</w:t>
            </w:r>
          </w:p>
          <w:p w14:paraId="2FA7331E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</w:rPr>
              <w:t>3.专利申请有效性分析表</w:t>
            </w:r>
          </w:p>
          <w:p w14:paraId="43BEA175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</w:rPr>
              <w:t>4.关联案件信息表（同发明专利侵权民事起诉状后附表）</w:t>
            </w:r>
          </w:p>
          <w:p w14:paraId="505C7431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</w:rPr>
              <w:t>……</w:t>
            </w:r>
            <mc:AlternateContent>
              <mc:Choice Requires="wpsCustomData"/>
            </mc:AlternateContent>
          </w:p>
        </w:tc>
      </w:tr>
    </w:tbl>
    <w:p w14:paraId="31B2AAE0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before="138" w:line="240" w:lineRule="auto"/>
        <w:ind w:right="0"/>
        <w:jc w:val="right"/>
        <w:textAlignment w:val="auto"/>
        <w:rPr>
          <w:rFonts w:hint="default" w:asciiTheme="majorEastAsia" w:hAnsiTheme="majorEastAsia" w:eastAsiaTheme="majorEastAsia" w:cstheme="majorEastAsia"/>
          <w:b/>
          <w:bCs/>
          <w:color w:val="231F20"/>
          <w:sz w:val="30"/>
          <w:szCs w:val="22"/>
          <w:lang w:val="en-US" w:eastAsia="zh-CN" w:bidi="ar-SA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231F20"/>
          <w:sz w:val="30"/>
          <w:szCs w:val="22"/>
          <w:lang w:val="en-US" w:eastAsia="zh-CN" w:bidi="ar-SA"/>
        </w:rPr>
        <w:t xml:space="preserve">具状人（签字、盖章）：            </w:t>
      </w:r>
    </w:p>
    <w:p w14:paraId="6160D7C7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before="138" w:line="240" w:lineRule="auto"/>
        <w:ind w:right="0"/>
        <w:jc w:val="right"/>
        <w:textAlignment w:val="auto"/>
        <w:rPr>
          <w:rFonts w:hint="default" w:asciiTheme="majorEastAsia" w:hAnsiTheme="majorEastAsia" w:eastAsiaTheme="majorEastAsia" w:cstheme="majorEastAsia"/>
          <w:b/>
          <w:bCs/>
          <w:color w:val="231F20"/>
          <w:sz w:val="30"/>
          <w:szCs w:val="22"/>
          <w:lang w:val="en-US" w:eastAsia="zh-CN" w:bidi="ar-SA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231F20"/>
          <w:sz w:val="30"/>
          <w:szCs w:val="22"/>
          <w:lang w:val="en-US" w:eastAsia="zh-CN" w:bidi="ar-SA"/>
        </w:rPr>
        <w:t xml:space="preserve">日期：                                            </w:t>
      </w:r>
    </w:p>
    <w:p w14:paraId="51603999">
      <w:pPr>
        <w:wordWrap/>
        <w:spacing w:before="138" w:line="189" w:lineRule="auto"/>
        <w:ind w:right="951"/>
        <w:jc w:val="right"/>
        <w:rPr>
          <w:rFonts w:hint="default" w:ascii="黑体" w:hAnsi="黑体" w:eastAsia="黑体" w:cs="黑体"/>
          <w:color w:val="231F20"/>
          <w:sz w:val="30"/>
          <w:lang w:val="en-US" w:eastAsia="zh-CN"/>
        </w:rPr>
      </w:pPr>
    </w:p>
    <w:p w14:paraId="37C22A98">
      <w:pPr>
        <w:wordWrap w:val="0"/>
        <w:spacing w:after="0" w:line="240" w:lineRule="auto"/>
        <w:jc w:val="right"/>
        <w:rPr>
          <w:rFonts w:hint="eastAsia" w:ascii="宋体" w:hAnsi="宋体" w:eastAsia="宋体" w:cs="宋体"/>
          <w:sz w:val="30"/>
          <w:lang w:val="en-US" w:eastAsia="zh-CN"/>
        </w:rPr>
        <w:sectPr>
          <w:footerReference r:id="rId5" w:type="default"/>
          <w:footerReference r:id="rId6" w:type="even"/>
          <w:pgSz w:w="11910" w:h="16840"/>
          <w:pgMar w:top="1520" w:right="1389" w:bottom="960" w:left="1389" w:header="0" w:footer="763" w:gutter="0"/>
          <w:cols w:space="720" w:num="1"/>
        </w:sectPr>
      </w:pPr>
    </w:p>
    <w:p w14:paraId="2B653A01">
      <w:pPr>
        <w:pStyle w:val="2"/>
        <w:spacing w:line="240" w:lineRule="auto"/>
        <w:ind w:left="0" w:right="0"/>
        <w:jc w:val="left"/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  <w:color w:val="231F20"/>
        </w:rPr>
        <w:t>附件1</w:t>
      </w:r>
    </w:p>
    <w:p w14:paraId="53BAC5E8">
      <w:pPr>
        <w:pStyle w:val="2"/>
        <w:spacing w:before="43"/>
        <w:ind w:left="97" w:right="378"/>
        <w:jc w:val="center"/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  <w:color w:val="231F20"/>
        </w:rPr>
        <w:t>原告证据目录</w:t>
      </w:r>
    </w:p>
    <w:p w14:paraId="68D30B32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line="320" w:lineRule="exact"/>
        <w:textAlignment w:val="auto"/>
        <w:rPr>
          <w:rFonts w:hint="eastAsia" w:ascii="宋体" w:hAnsi="宋体" w:eastAsia="宋体" w:cs="宋体"/>
          <w:sz w:val="10"/>
        </w:rPr>
      </w:pPr>
    </w:p>
    <w:tbl>
      <w:tblPr>
        <w:tblStyle w:val="5"/>
        <w:tblW w:w="0" w:type="auto"/>
        <w:tblInd w:w="123" w:type="dxa"/>
        <w:tblBorders>
          <w:top w:val="single" w:color="231F20" w:sz="4" w:space="0"/>
          <w:left w:val="single" w:color="231F20" w:sz="4" w:space="0"/>
          <w:bottom w:val="single" w:color="231F20" w:sz="4" w:space="0"/>
          <w:right w:val="single" w:color="231F20" w:sz="4" w:space="0"/>
          <w:insideH w:val="single" w:color="231F20" w:sz="4" w:space="0"/>
          <w:insideV w:val="single" w:color="231F20" w:sz="4" w:space="0"/>
        </w:tblBorders>
        <w:tblLayout w:type="autofit"/>
        <w:tblCellMar>
          <w:top w:w="57" w:type="dxa"/>
          <w:left w:w="108" w:type="dxa"/>
          <w:bottom w:w="57" w:type="dxa"/>
          <w:right w:w="108" w:type="dxa"/>
        </w:tblCellMar>
      </w:tblPr>
      <w:tblGrid>
        <w:gridCol w:w="1007"/>
        <w:gridCol w:w="1313"/>
        <w:gridCol w:w="2562"/>
        <w:gridCol w:w="1557"/>
        <w:gridCol w:w="2786"/>
      </w:tblGrid>
      <w:tr w14:paraId="474CCFEA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1017" w:type="dxa"/>
            <w:tcBorders>
              <w:bottom w:val="single" w:color="231F20" w:sz="2" w:space="0"/>
              <w:right w:val="single" w:color="231F20" w:sz="2" w:space="0"/>
            </w:tcBorders>
            <w:vAlign w:val="center"/>
          </w:tcPr>
          <w:p w14:paraId="12C41FCD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编号</w:t>
            </w:r>
          </w:p>
        </w:tc>
        <w:tc>
          <w:tcPr>
            <w:tcW w:w="1329" w:type="dxa"/>
            <w:tcBorders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728262D8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页码</w:t>
            </w:r>
          </w:p>
        </w:tc>
        <w:tc>
          <w:tcPr>
            <w:tcW w:w="2597" w:type="dxa"/>
            <w:tcBorders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5D71440B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证据名称</w:t>
            </w:r>
          </w:p>
        </w:tc>
        <w:tc>
          <w:tcPr>
            <w:tcW w:w="1578" w:type="dxa"/>
            <w:tcBorders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43297B98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证据来源</w:t>
            </w:r>
          </w:p>
        </w:tc>
        <w:tc>
          <w:tcPr>
            <w:tcW w:w="2829" w:type="dxa"/>
            <w:tcBorders>
              <w:left w:val="single" w:color="231F20" w:sz="2" w:space="0"/>
              <w:bottom w:val="single" w:color="231F20" w:sz="2" w:space="0"/>
            </w:tcBorders>
            <w:vAlign w:val="center"/>
          </w:tcPr>
          <w:p w14:paraId="4C77B234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拟证明事项</w:t>
            </w:r>
          </w:p>
        </w:tc>
      </w:tr>
      <w:tr w14:paraId="74ED8547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350" w:type="dxa"/>
            <w:gridSpan w:val="5"/>
            <w:tcBorders>
              <w:top w:val="single" w:color="231F20" w:sz="2" w:space="0"/>
              <w:bottom w:val="single" w:color="231F20" w:sz="2" w:space="0"/>
            </w:tcBorders>
            <w:vAlign w:val="center"/>
          </w:tcPr>
          <w:p w14:paraId="7A1D58B4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1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. 专利申请文本</w:t>
            </w:r>
          </w:p>
        </w:tc>
      </w:tr>
      <w:tr w14:paraId="313718F7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1017" w:type="dxa"/>
            <w:tcBorders>
              <w:top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46AA06D4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w w:val="125"/>
                <w:sz w:val="21"/>
              </w:rPr>
              <w:t>1-1</w:t>
            </w:r>
          </w:p>
        </w:tc>
        <w:tc>
          <w:tcPr>
            <w:tcW w:w="1329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0FBE2304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  <w:tc>
          <w:tcPr>
            <w:tcW w:w="2597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54081172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left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12"/>
                <w:sz w:val="21"/>
              </w:rPr>
              <w:t>涉案专利申请文本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（</w:t>
            </w:r>
            <w:r>
              <w:rPr>
                <w:rFonts w:hint="eastAsia" w:ascii="宋体" w:hAnsi="宋体" w:eastAsia="宋体" w:cs="宋体"/>
                <w:color w:val="231F20"/>
                <w:spacing w:val="7"/>
                <w:sz w:val="21"/>
              </w:rPr>
              <w:t>权利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要求书、说明书）</w:t>
            </w:r>
          </w:p>
        </w:tc>
        <w:tc>
          <w:tcPr>
            <w:tcW w:w="1578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7F73F440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  <w:tc>
          <w:tcPr>
            <w:tcW w:w="2829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</w:tcBorders>
            <w:vAlign w:val="center"/>
          </w:tcPr>
          <w:p w14:paraId="4B725DD2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</w:tr>
      <w:tr w14:paraId="6E423CAE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350" w:type="dxa"/>
            <w:gridSpan w:val="5"/>
            <w:tcBorders>
              <w:top w:val="single" w:color="231F20" w:sz="2" w:space="0"/>
              <w:bottom w:val="single" w:color="231F20" w:sz="2" w:space="0"/>
            </w:tcBorders>
            <w:vAlign w:val="center"/>
          </w:tcPr>
          <w:p w14:paraId="79C03E85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2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. 被诉决定</w:t>
            </w:r>
          </w:p>
        </w:tc>
      </w:tr>
      <w:tr w14:paraId="23E5A287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1017" w:type="dxa"/>
            <w:tcBorders>
              <w:top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2AF96EA8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w w:val="125"/>
                <w:sz w:val="21"/>
              </w:rPr>
              <w:t>2-1</w:t>
            </w:r>
          </w:p>
        </w:tc>
        <w:tc>
          <w:tcPr>
            <w:tcW w:w="1329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37038BE5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  <w:tc>
          <w:tcPr>
            <w:tcW w:w="2597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59F5CA5A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left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被诉决定</w:t>
            </w:r>
          </w:p>
        </w:tc>
        <w:tc>
          <w:tcPr>
            <w:tcW w:w="1578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1136CDDC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  <w:tc>
          <w:tcPr>
            <w:tcW w:w="2829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</w:tcBorders>
            <w:vAlign w:val="center"/>
          </w:tcPr>
          <w:p w14:paraId="3A948A83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</w:tr>
      <w:tr w14:paraId="4B40288C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350" w:type="dxa"/>
            <w:gridSpan w:val="5"/>
            <w:tcBorders>
              <w:top w:val="single" w:color="231F20" w:sz="2" w:space="0"/>
              <w:bottom w:val="single" w:color="231F20" w:sz="2" w:space="0"/>
            </w:tcBorders>
            <w:vAlign w:val="center"/>
          </w:tcPr>
          <w:p w14:paraId="5CA0F34D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3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. 其他证据</w:t>
            </w:r>
          </w:p>
        </w:tc>
      </w:tr>
      <w:tr w14:paraId="53B1FB8C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1017" w:type="dxa"/>
            <w:tcBorders>
              <w:top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105AF8C3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w w:val="125"/>
                <w:sz w:val="21"/>
              </w:rPr>
              <w:t>3-1</w:t>
            </w:r>
          </w:p>
        </w:tc>
        <w:tc>
          <w:tcPr>
            <w:tcW w:w="1329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51FACE9C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  <w:tc>
          <w:tcPr>
            <w:tcW w:w="2597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3C36F114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left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同族专利情况</w:t>
            </w:r>
          </w:p>
        </w:tc>
        <w:tc>
          <w:tcPr>
            <w:tcW w:w="1578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6A9A2907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  <w:tc>
          <w:tcPr>
            <w:tcW w:w="2829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</w:tcBorders>
            <w:vAlign w:val="center"/>
          </w:tcPr>
          <w:p w14:paraId="30791CBA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</w:tr>
      <w:tr w14:paraId="6063B17F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1017" w:type="dxa"/>
            <w:tcBorders>
              <w:top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66D3B292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w w:val="125"/>
                <w:sz w:val="21"/>
              </w:rPr>
              <w:t>3-2</w:t>
            </w:r>
          </w:p>
        </w:tc>
        <w:tc>
          <w:tcPr>
            <w:tcW w:w="1329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6E91C259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  <w:tc>
          <w:tcPr>
            <w:tcW w:w="2597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5C1BFF9D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  <w:tc>
          <w:tcPr>
            <w:tcW w:w="1578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450DF737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  <w:tc>
          <w:tcPr>
            <w:tcW w:w="2829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</w:tcBorders>
            <w:vAlign w:val="center"/>
          </w:tcPr>
          <w:p w14:paraId="7D497EAA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</w:tr>
      <w:tr w14:paraId="44F106C9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1017" w:type="dxa"/>
            <w:tcBorders>
              <w:top w:val="single" w:color="231F20" w:sz="2" w:space="0"/>
              <w:right w:val="single" w:color="231F20" w:sz="2" w:space="0"/>
            </w:tcBorders>
            <w:vAlign w:val="center"/>
          </w:tcPr>
          <w:p w14:paraId="26881BAE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w w:val="125"/>
                <w:sz w:val="21"/>
              </w:rPr>
              <w:t>3-3</w:t>
            </w:r>
          </w:p>
        </w:tc>
        <w:tc>
          <w:tcPr>
            <w:tcW w:w="1329" w:type="dxa"/>
            <w:tcBorders>
              <w:top w:val="single" w:color="231F20" w:sz="2" w:space="0"/>
              <w:left w:val="single" w:color="231F20" w:sz="2" w:space="0"/>
              <w:right w:val="single" w:color="231F20" w:sz="2" w:space="0"/>
            </w:tcBorders>
            <w:vAlign w:val="center"/>
          </w:tcPr>
          <w:p w14:paraId="2530C58B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  <w:tc>
          <w:tcPr>
            <w:tcW w:w="2597" w:type="dxa"/>
            <w:tcBorders>
              <w:top w:val="single" w:color="231F20" w:sz="2" w:space="0"/>
              <w:left w:val="single" w:color="231F20" w:sz="2" w:space="0"/>
              <w:right w:val="single" w:color="231F20" w:sz="2" w:space="0"/>
            </w:tcBorders>
            <w:vAlign w:val="center"/>
          </w:tcPr>
          <w:p w14:paraId="20DD65CE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  <w:tc>
          <w:tcPr>
            <w:tcW w:w="1578" w:type="dxa"/>
            <w:tcBorders>
              <w:top w:val="single" w:color="231F20" w:sz="2" w:space="0"/>
              <w:left w:val="single" w:color="231F20" w:sz="2" w:space="0"/>
              <w:right w:val="single" w:color="231F20" w:sz="2" w:space="0"/>
            </w:tcBorders>
            <w:vAlign w:val="center"/>
          </w:tcPr>
          <w:p w14:paraId="2578424A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  <w:tc>
          <w:tcPr>
            <w:tcW w:w="2829" w:type="dxa"/>
            <w:tcBorders>
              <w:top w:val="single" w:color="231F20" w:sz="2" w:space="0"/>
              <w:left w:val="single" w:color="231F20" w:sz="2" w:space="0"/>
            </w:tcBorders>
            <w:vAlign w:val="center"/>
          </w:tcPr>
          <w:p w14:paraId="373A12FD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</w:tr>
    </w:tbl>
    <w:p w14:paraId="0CDCC1D3">
      <w:pPr>
        <w:wordWrap w:val="0"/>
        <w:spacing w:before="0"/>
        <w:ind w:left="0" w:right="0" w:firstLine="0"/>
        <w:jc w:val="right"/>
        <w:rPr>
          <w:rFonts w:hint="default" w:ascii="宋体" w:hAnsi="宋体" w:eastAsia="宋体" w:cs="宋体"/>
          <w:color w:val="231F20"/>
          <w:sz w:val="30"/>
          <w:lang w:val="en-US" w:eastAsia="zh-CN"/>
        </w:rPr>
      </w:pPr>
      <w:r>
        <w:rPr>
          <w:rFonts w:hint="eastAsia" w:ascii="宋体" w:hAnsi="宋体" w:eastAsia="宋体" w:cs="宋体"/>
          <w:color w:val="231F20"/>
          <w:sz w:val="30"/>
        </w:rPr>
        <w:t>提交人</w:t>
      </w:r>
      <w:r>
        <w:rPr>
          <w:rFonts w:hint="eastAsia" w:ascii="宋体" w:hAnsi="宋体" w:eastAsia="宋体" w:cs="宋体"/>
          <w:color w:val="231F20"/>
          <w:sz w:val="30"/>
          <w:lang w:eastAsia="zh-CN"/>
        </w:rPr>
        <w:t>：</w:t>
      </w:r>
      <w:r>
        <w:rPr>
          <w:rFonts w:hint="eastAsia" w:ascii="宋体" w:hAnsi="宋体" w:eastAsia="宋体" w:cs="宋体"/>
          <w:color w:val="231F20"/>
          <w:sz w:val="30"/>
          <w:lang w:val="en-US" w:eastAsia="zh-CN"/>
        </w:rPr>
        <w:t xml:space="preserve">                 </w:t>
      </w:r>
    </w:p>
    <w:p w14:paraId="0260E86D">
      <w:pPr>
        <w:wordWrap w:val="0"/>
        <w:spacing w:before="0"/>
        <w:ind w:left="0" w:right="0" w:firstLine="0"/>
        <w:jc w:val="right"/>
        <w:rPr>
          <w:rFonts w:hint="default" w:ascii="宋体" w:hAnsi="宋体" w:eastAsia="宋体" w:cs="宋体"/>
          <w:sz w:val="30"/>
          <w:lang w:val="en-US" w:eastAsia="zh-CN"/>
        </w:rPr>
      </w:pPr>
      <w:r>
        <w:rPr>
          <w:rFonts w:hint="eastAsia" w:ascii="宋体" w:hAnsi="宋体" w:eastAsia="宋体" w:cs="宋体"/>
          <w:color w:val="231F20"/>
          <w:spacing w:val="-1"/>
          <w:sz w:val="30"/>
        </w:rPr>
        <w:t>提交时间</w:t>
      </w:r>
      <w:r>
        <w:rPr>
          <w:rFonts w:hint="eastAsia" w:ascii="宋体" w:hAnsi="宋体" w:eastAsia="宋体" w:cs="宋体"/>
          <w:color w:val="231F20"/>
          <w:spacing w:val="-1"/>
          <w:sz w:val="30"/>
          <w:lang w:eastAsia="zh-CN"/>
        </w:rPr>
        <w:t>：</w:t>
      </w:r>
      <w:r>
        <w:rPr>
          <w:rFonts w:hint="eastAsia" w:ascii="宋体" w:hAnsi="宋体" w:eastAsia="宋体" w:cs="宋体"/>
          <w:color w:val="231F20"/>
          <w:spacing w:val="-1"/>
          <w:sz w:val="30"/>
          <w:lang w:val="en-US" w:eastAsia="zh-CN"/>
        </w:rPr>
        <w:t xml:space="preserve">               </w:t>
      </w:r>
    </w:p>
    <w:p w14:paraId="1D9694D8">
      <w:pPr>
        <w:spacing w:after="0"/>
        <w:jc w:val="right"/>
        <w:rPr>
          <w:rFonts w:hint="eastAsia" w:ascii="宋体" w:hAnsi="宋体" w:eastAsia="宋体" w:cs="宋体"/>
          <w:sz w:val="30"/>
        </w:rPr>
        <w:sectPr>
          <w:pgSz w:w="11910" w:h="16840"/>
          <w:pgMar w:top="1420" w:right="1389" w:bottom="960" w:left="1389" w:header="0" w:footer="763" w:gutter="0"/>
          <w:cols w:space="720" w:num="1"/>
        </w:sectPr>
      </w:pPr>
    </w:p>
    <w:p w14:paraId="2978009F">
      <w:pPr>
        <w:pStyle w:val="2"/>
        <w:spacing w:line="240" w:lineRule="auto"/>
        <w:ind w:left="0" w:right="0"/>
        <w:jc w:val="left"/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  <w:color w:val="231F20"/>
        </w:rPr>
        <w:t>附件 2</w:t>
      </w:r>
    </w:p>
    <w:p w14:paraId="1F7D8954">
      <w:pPr>
        <w:pStyle w:val="2"/>
        <w:spacing w:before="43"/>
        <w:ind w:left="2818" w:right="2535"/>
        <w:jc w:val="center"/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  <w:color w:val="231F20"/>
        </w:rPr>
        <w:t>同族专利信息表</w:t>
      </w:r>
    </w:p>
    <w:p w14:paraId="30970200">
      <w:pPr>
        <w:pStyle w:val="2"/>
        <w:spacing w:before="5"/>
        <w:rPr>
          <w:rFonts w:hint="eastAsia" w:ascii="宋体" w:hAnsi="宋体" w:eastAsia="宋体" w:cs="宋体"/>
          <w:sz w:val="10"/>
        </w:rPr>
      </w:pPr>
    </w:p>
    <w:tbl>
      <w:tblPr>
        <w:tblStyle w:val="5"/>
        <w:tblW w:w="9191" w:type="dxa"/>
        <w:tblInd w:w="408" w:type="dxa"/>
        <w:tblBorders>
          <w:top w:val="single" w:color="231F20" w:sz="4" w:space="0"/>
          <w:left w:val="single" w:color="231F20" w:sz="4" w:space="0"/>
          <w:bottom w:val="single" w:color="231F20" w:sz="4" w:space="0"/>
          <w:right w:val="single" w:color="231F20" w:sz="4" w:space="0"/>
          <w:insideH w:val="single" w:color="231F20" w:sz="4" w:space="0"/>
          <w:insideV w:val="single" w:color="231F20" w:sz="4" w:space="0"/>
        </w:tblBorders>
        <w:tblLayout w:type="autofit"/>
        <w:tblCellMar>
          <w:top w:w="57" w:type="dxa"/>
          <w:left w:w="108" w:type="dxa"/>
          <w:bottom w:w="57" w:type="dxa"/>
          <w:right w:w="108" w:type="dxa"/>
        </w:tblCellMar>
      </w:tblPr>
      <w:tblGrid>
        <w:gridCol w:w="644"/>
        <w:gridCol w:w="1577"/>
        <w:gridCol w:w="1134"/>
        <w:gridCol w:w="1302"/>
        <w:gridCol w:w="1027"/>
        <w:gridCol w:w="1757"/>
        <w:gridCol w:w="1750"/>
      </w:tblGrid>
      <w:tr w14:paraId="020FAA39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644" w:type="dxa"/>
            <w:tcBorders>
              <w:bottom w:val="single" w:color="231F20" w:sz="2" w:space="0"/>
              <w:right w:val="single" w:color="231F20" w:sz="2" w:space="0"/>
            </w:tcBorders>
            <w:vAlign w:val="center"/>
          </w:tcPr>
          <w:p w14:paraId="545ED374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序号</w:t>
            </w:r>
          </w:p>
        </w:tc>
        <w:tc>
          <w:tcPr>
            <w:tcW w:w="1577" w:type="dxa"/>
            <w:tcBorders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409928AB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2"/>
                <w:sz w:val="21"/>
              </w:rPr>
              <w:t>国家 / 地区</w:t>
            </w:r>
          </w:p>
        </w:tc>
        <w:tc>
          <w:tcPr>
            <w:tcW w:w="1134" w:type="dxa"/>
            <w:tcBorders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09E84DB1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专利号</w:t>
            </w:r>
          </w:p>
        </w:tc>
        <w:tc>
          <w:tcPr>
            <w:tcW w:w="1302" w:type="dxa"/>
            <w:tcBorders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6599FB00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专利名称</w:t>
            </w:r>
          </w:p>
        </w:tc>
        <w:tc>
          <w:tcPr>
            <w:tcW w:w="1027" w:type="dxa"/>
            <w:tcBorders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562130FB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申请日</w:t>
            </w:r>
          </w:p>
        </w:tc>
        <w:tc>
          <w:tcPr>
            <w:tcW w:w="1757" w:type="dxa"/>
            <w:tcBorders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533F311B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与本申请关系</w:t>
            </w:r>
          </w:p>
        </w:tc>
        <w:tc>
          <w:tcPr>
            <w:tcW w:w="1750" w:type="dxa"/>
            <w:tcBorders>
              <w:left w:val="single" w:color="231F20" w:sz="2" w:space="0"/>
              <w:bottom w:val="single" w:color="231F20" w:sz="2" w:space="0"/>
            </w:tcBorders>
            <w:vAlign w:val="center"/>
          </w:tcPr>
          <w:p w14:paraId="4986F816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状态</w:t>
            </w:r>
          </w:p>
        </w:tc>
      </w:tr>
      <w:tr w14:paraId="4858E94D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644" w:type="dxa"/>
            <w:tcBorders>
              <w:top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2F584E2D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  <w:p w14:paraId="0015EC4A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w w:val="105"/>
                <w:sz w:val="21"/>
              </w:rPr>
              <w:t>1</w:t>
            </w:r>
          </w:p>
        </w:tc>
        <w:tc>
          <w:tcPr>
            <w:tcW w:w="1577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0F30E71D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  <w:tc>
          <w:tcPr>
            <w:tcW w:w="1134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39CE28BB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  <w:tc>
          <w:tcPr>
            <w:tcW w:w="1302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22C47670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  <w:tc>
          <w:tcPr>
            <w:tcW w:w="1027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329CA263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  <w:tc>
          <w:tcPr>
            <w:tcW w:w="1757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753FDDB3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left"/>
              <w:textAlignment w:val="auto"/>
              <w:rPr>
                <w:rFonts w:hint="eastAsia" w:ascii="宋体" w:hAnsi="宋体" w:eastAsia="宋体" w:cs="宋体"/>
                <w:color w:val="231F20"/>
                <w:spacing w:val="8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8"/>
                <w:sz w:val="21"/>
              </w:rPr>
              <w:t>系本申请的分案申请</w:t>
            </w:r>
          </w:p>
        </w:tc>
        <w:tc>
          <w:tcPr>
            <w:tcW w:w="1750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</w:tcBorders>
            <w:vAlign w:val="center"/>
          </w:tcPr>
          <w:p w14:paraId="7C9E15D1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left"/>
              <w:textAlignment w:val="auto"/>
              <w:rPr>
                <w:rFonts w:hint="eastAsia" w:ascii="宋体" w:hAnsi="宋体" w:eastAsia="宋体" w:cs="宋体"/>
                <w:color w:val="231F20"/>
                <w:spacing w:val="8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8"/>
                <w:sz w:val="21"/>
              </w:rPr>
              <w:t>例：获得授权， 目前处于有效状态</w:t>
            </w:r>
          </w:p>
        </w:tc>
      </w:tr>
      <w:tr w14:paraId="71B41728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644" w:type="dxa"/>
            <w:tcBorders>
              <w:top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59FB4C2F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12"/>
              </w:rPr>
            </w:pPr>
          </w:p>
          <w:p w14:paraId="7B916992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w w:val="105"/>
                <w:sz w:val="21"/>
              </w:rPr>
              <w:t>2</w:t>
            </w:r>
          </w:p>
        </w:tc>
        <w:tc>
          <w:tcPr>
            <w:tcW w:w="1577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2FD78F59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  <w:tc>
          <w:tcPr>
            <w:tcW w:w="1134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786D7D58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  <w:tc>
          <w:tcPr>
            <w:tcW w:w="1302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33F4056A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  <w:tc>
          <w:tcPr>
            <w:tcW w:w="1027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236FA1AA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  <w:tc>
          <w:tcPr>
            <w:tcW w:w="1757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35BB4ECF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left"/>
              <w:textAlignment w:val="auto"/>
              <w:rPr>
                <w:rFonts w:hint="eastAsia" w:ascii="宋体" w:hAnsi="宋体" w:eastAsia="宋体" w:cs="宋体"/>
                <w:color w:val="231F20"/>
                <w:spacing w:val="8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8"/>
                <w:sz w:val="21"/>
              </w:rPr>
              <w:t>系本申请的</w:t>
            </w:r>
            <w:r>
              <w:rPr>
                <w:rFonts w:hint="eastAsia" w:ascii="宋体" w:hAnsi="宋体" w:eastAsia="宋体" w:cs="宋体"/>
                <w:color w:val="231F20"/>
                <w:spacing w:val="8"/>
                <w:sz w:val="21"/>
                <w:lang w:val="en-US" w:eastAsia="zh-CN"/>
              </w:rPr>
              <w:t>P</w:t>
            </w:r>
            <w:r>
              <w:rPr>
                <w:rFonts w:hint="eastAsia" w:ascii="宋体" w:hAnsi="宋体" w:eastAsia="宋体" w:cs="宋体"/>
                <w:color w:val="231F20"/>
                <w:spacing w:val="8"/>
                <w:sz w:val="21"/>
              </w:rPr>
              <w:t>CT 申请</w:t>
            </w:r>
          </w:p>
        </w:tc>
        <w:tc>
          <w:tcPr>
            <w:tcW w:w="1750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</w:tcBorders>
            <w:vAlign w:val="center"/>
          </w:tcPr>
          <w:p w14:paraId="097D41D6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left"/>
              <w:textAlignment w:val="auto"/>
              <w:rPr>
                <w:rFonts w:hint="eastAsia" w:ascii="宋体" w:hAnsi="宋体" w:eastAsia="宋体" w:cs="宋体"/>
                <w:color w:val="231F20"/>
                <w:spacing w:val="8"/>
                <w:sz w:val="21"/>
              </w:rPr>
            </w:pPr>
          </w:p>
        </w:tc>
      </w:tr>
      <w:tr w14:paraId="4CB918AB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644" w:type="dxa"/>
            <w:tcBorders>
              <w:top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2F739655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31"/>
              </w:rPr>
            </w:pPr>
          </w:p>
          <w:p w14:paraId="6884389D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w w:val="105"/>
                <w:sz w:val="21"/>
              </w:rPr>
              <w:t>3</w:t>
            </w:r>
          </w:p>
        </w:tc>
        <w:tc>
          <w:tcPr>
            <w:tcW w:w="1577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50F819B9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  <w:tc>
          <w:tcPr>
            <w:tcW w:w="1134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2607A8DC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  <w:tc>
          <w:tcPr>
            <w:tcW w:w="1302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7244E3ED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  <w:tc>
          <w:tcPr>
            <w:tcW w:w="1027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12EB7AD9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  <w:tc>
          <w:tcPr>
            <w:tcW w:w="1757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73E7F3F9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left"/>
              <w:textAlignment w:val="auto"/>
              <w:rPr>
                <w:rFonts w:hint="eastAsia" w:ascii="宋体" w:hAnsi="宋体" w:eastAsia="宋体" w:cs="宋体"/>
                <w:color w:val="231F20"/>
                <w:spacing w:val="8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8"/>
                <w:sz w:val="21"/>
              </w:rPr>
              <w:t>系就同样发明创造同日申请的发明 / 实用新型专利</w:t>
            </w:r>
          </w:p>
        </w:tc>
        <w:tc>
          <w:tcPr>
            <w:tcW w:w="1750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</w:tcBorders>
            <w:vAlign w:val="center"/>
          </w:tcPr>
          <w:p w14:paraId="717D08B6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left"/>
              <w:textAlignment w:val="auto"/>
              <w:rPr>
                <w:rFonts w:hint="eastAsia" w:ascii="宋体" w:hAnsi="宋体" w:eastAsia="宋体" w:cs="宋体"/>
                <w:color w:val="231F20"/>
                <w:spacing w:val="8"/>
                <w:sz w:val="21"/>
              </w:rPr>
            </w:pPr>
          </w:p>
        </w:tc>
      </w:tr>
      <w:tr w14:paraId="43F32B47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644" w:type="dxa"/>
            <w:tcBorders>
              <w:top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0DE736D7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w w:val="105"/>
                <w:sz w:val="21"/>
              </w:rPr>
              <w:t>4</w:t>
            </w:r>
          </w:p>
        </w:tc>
        <w:tc>
          <w:tcPr>
            <w:tcW w:w="1577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57853D7B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  <w:tc>
          <w:tcPr>
            <w:tcW w:w="1134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2BDC8C9B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  <w:tc>
          <w:tcPr>
            <w:tcW w:w="1302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27611272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  <w:tc>
          <w:tcPr>
            <w:tcW w:w="1027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1DAE71E7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  <w:tc>
          <w:tcPr>
            <w:tcW w:w="1757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347829B9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  <w:tc>
          <w:tcPr>
            <w:tcW w:w="1750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</w:tcBorders>
            <w:vAlign w:val="center"/>
          </w:tcPr>
          <w:p w14:paraId="35D13C48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</w:tr>
      <w:tr w14:paraId="77B13773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644" w:type="dxa"/>
            <w:tcBorders>
              <w:top w:val="single" w:color="231F20" w:sz="2" w:space="0"/>
              <w:right w:val="single" w:color="231F20" w:sz="2" w:space="0"/>
            </w:tcBorders>
            <w:vAlign w:val="center"/>
          </w:tcPr>
          <w:p w14:paraId="19874B7C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w w:val="105"/>
                <w:sz w:val="21"/>
              </w:rPr>
              <w:t>5</w:t>
            </w:r>
          </w:p>
        </w:tc>
        <w:tc>
          <w:tcPr>
            <w:tcW w:w="1577" w:type="dxa"/>
            <w:tcBorders>
              <w:top w:val="single" w:color="231F20" w:sz="2" w:space="0"/>
              <w:left w:val="single" w:color="231F20" w:sz="2" w:space="0"/>
              <w:right w:val="single" w:color="231F20" w:sz="2" w:space="0"/>
            </w:tcBorders>
            <w:vAlign w:val="center"/>
          </w:tcPr>
          <w:p w14:paraId="550372BB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  <w:tc>
          <w:tcPr>
            <w:tcW w:w="1134" w:type="dxa"/>
            <w:tcBorders>
              <w:top w:val="single" w:color="231F20" w:sz="2" w:space="0"/>
              <w:left w:val="single" w:color="231F20" w:sz="2" w:space="0"/>
              <w:right w:val="single" w:color="231F20" w:sz="2" w:space="0"/>
            </w:tcBorders>
            <w:vAlign w:val="center"/>
          </w:tcPr>
          <w:p w14:paraId="5A2A43C7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  <w:tc>
          <w:tcPr>
            <w:tcW w:w="1302" w:type="dxa"/>
            <w:tcBorders>
              <w:top w:val="single" w:color="231F20" w:sz="2" w:space="0"/>
              <w:left w:val="single" w:color="231F20" w:sz="2" w:space="0"/>
              <w:right w:val="single" w:color="231F20" w:sz="2" w:space="0"/>
            </w:tcBorders>
            <w:vAlign w:val="center"/>
          </w:tcPr>
          <w:p w14:paraId="573BEFC4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  <w:tc>
          <w:tcPr>
            <w:tcW w:w="1027" w:type="dxa"/>
            <w:tcBorders>
              <w:top w:val="single" w:color="231F20" w:sz="2" w:space="0"/>
              <w:left w:val="single" w:color="231F20" w:sz="2" w:space="0"/>
              <w:right w:val="single" w:color="231F20" w:sz="2" w:space="0"/>
            </w:tcBorders>
            <w:vAlign w:val="center"/>
          </w:tcPr>
          <w:p w14:paraId="28710DEC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  <w:tc>
          <w:tcPr>
            <w:tcW w:w="1757" w:type="dxa"/>
            <w:tcBorders>
              <w:top w:val="single" w:color="231F20" w:sz="2" w:space="0"/>
              <w:left w:val="single" w:color="231F20" w:sz="2" w:space="0"/>
              <w:right w:val="single" w:color="231F20" w:sz="2" w:space="0"/>
            </w:tcBorders>
            <w:vAlign w:val="center"/>
          </w:tcPr>
          <w:p w14:paraId="4C0A0D28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  <w:tc>
          <w:tcPr>
            <w:tcW w:w="1750" w:type="dxa"/>
            <w:tcBorders>
              <w:top w:val="single" w:color="231F20" w:sz="2" w:space="0"/>
              <w:left w:val="single" w:color="231F20" w:sz="2" w:space="0"/>
            </w:tcBorders>
            <w:vAlign w:val="center"/>
          </w:tcPr>
          <w:p w14:paraId="1EBE73C1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</w:tr>
    </w:tbl>
    <w:p w14:paraId="7431DCA0">
      <w:pPr>
        <w:spacing w:after="0"/>
        <w:rPr>
          <w:rFonts w:hint="eastAsia" w:ascii="宋体" w:hAnsi="宋体" w:eastAsia="宋体" w:cs="宋体"/>
          <w:sz w:val="22"/>
        </w:rPr>
        <w:sectPr>
          <w:pgSz w:w="11910" w:h="16840"/>
          <w:pgMar w:top="1420" w:right="1389" w:bottom="1040" w:left="1389" w:header="0" w:footer="763" w:gutter="0"/>
          <w:cols w:space="720" w:num="1"/>
        </w:sectPr>
      </w:pPr>
    </w:p>
    <w:p w14:paraId="7EFCAE48">
      <w:pPr>
        <w:pStyle w:val="2"/>
        <w:spacing w:line="240" w:lineRule="auto"/>
        <w:ind w:left="0" w:right="0"/>
        <w:jc w:val="left"/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  <w:color w:val="231F20"/>
        </w:rPr>
        <w:t>附件3</w:t>
      </w:r>
    </w:p>
    <w:p w14:paraId="7AD346E7">
      <w:pPr>
        <w:pStyle w:val="2"/>
        <w:spacing w:before="43"/>
        <w:ind w:left="97" w:right="378"/>
        <w:jc w:val="center"/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  <w:color w:val="231F20"/>
        </w:rPr>
        <w:t>专利申请有效性分析表</w:t>
      </w:r>
    </w:p>
    <w:p w14:paraId="7443450D">
      <w:pPr>
        <w:pStyle w:val="2"/>
        <w:spacing w:before="5"/>
        <w:rPr>
          <w:rFonts w:hint="eastAsia" w:ascii="宋体" w:hAnsi="宋体" w:eastAsia="宋体" w:cs="宋体"/>
          <w:sz w:val="10"/>
        </w:rPr>
      </w:pPr>
    </w:p>
    <w:tbl>
      <w:tblPr>
        <w:tblStyle w:val="5"/>
        <w:tblW w:w="0" w:type="auto"/>
        <w:tblInd w:w="118" w:type="dxa"/>
        <w:tblBorders>
          <w:top w:val="single" w:color="231F20" w:sz="4" w:space="0"/>
          <w:left w:val="single" w:color="231F20" w:sz="4" w:space="0"/>
          <w:bottom w:val="single" w:color="231F20" w:sz="4" w:space="0"/>
          <w:right w:val="single" w:color="231F20" w:sz="4" w:space="0"/>
          <w:insideH w:val="single" w:color="231F20" w:sz="4" w:space="0"/>
          <w:insideV w:val="single" w:color="231F20" w:sz="4" w:space="0"/>
        </w:tblBorders>
        <w:tblLayout w:type="autofit"/>
        <w:tblCellMar>
          <w:top w:w="57" w:type="dxa"/>
          <w:left w:w="108" w:type="dxa"/>
          <w:bottom w:w="57" w:type="dxa"/>
          <w:right w:w="108" w:type="dxa"/>
        </w:tblCellMar>
      </w:tblPr>
      <w:tblGrid>
        <w:gridCol w:w="739"/>
        <w:gridCol w:w="1559"/>
        <w:gridCol w:w="1800"/>
        <w:gridCol w:w="2433"/>
        <w:gridCol w:w="2824"/>
      </w:tblGrid>
      <w:tr w14:paraId="38AEB9B9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355" w:type="dxa"/>
            <w:gridSpan w:val="5"/>
            <w:tcBorders>
              <w:bottom w:val="single" w:color="231F20" w:sz="2" w:space="0"/>
            </w:tcBorders>
            <w:vAlign w:val="center"/>
          </w:tcPr>
          <w:p w14:paraId="6D5590E9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新颖性</w:t>
            </w:r>
          </w:p>
        </w:tc>
      </w:tr>
      <w:tr w14:paraId="1CFF7E3C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739" w:type="dxa"/>
            <w:tcBorders>
              <w:top w:val="single" w:color="231F20" w:sz="2" w:space="0"/>
              <w:bottom w:val="single" w:color="231F20" w:sz="2" w:space="0"/>
              <w:right w:val="single" w:color="231F20" w:sz="2" w:space="0"/>
            </w:tcBorders>
            <w:vAlign w:val="top"/>
          </w:tcPr>
          <w:p w14:paraId="4B6921D7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7"/>
              </w:rPr>
            </w:pPr>
          </w:p>
          <w:p w14:paraId="341FAA34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序号</w:t>
            </w:r>
          </w:p>
        </w:tc>
        <w:tc>
          <w:tcPr>
            <w:tcW w:w="1559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45ACE019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color w:val="231F20"/>
                <w:spacing w:val="8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8"/>
                <w:sz w:val="21"/>
              </w:rPr>
              <w:t>本申请争议技术特征（可附图说明）</w:t>
            </w:r>
          </w:p>
        </w:tc>
        <w:tc>
          <w:tcPr>
            <w:tcW w:w="1800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5B9814E5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color w:val="231F20"/>
                <w:spacing w:val="8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8"/>
                <w:sz w:val="21"/>
              </w:rPr>
              <w:t>现有技术相应技术特征（可附图说明）</w:t>
            </w:r>
          </w:p>
        </w:tc>
        <w:tc>
          <w:tcPr>
            <w:tcW w:w="2433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2A966914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color w:val="231F20"/>
                <w:spacing w:val="8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8"/>
                <w:sz w:val="21"/>
              </w:rPr>
              <w:t>被诉决定的认定及理由</w:t>
            </w:r>
          </w:p>
        </w:tc>
        <w:tc>
          <w:tcPr>
            <w:tcW w:w="2824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</w:tcBorders>
            <w:vAlign w:val="center"/>
          </w:tcPr>
          <w:p w14:paraId="7AFB1260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color w:val="231F20"/>
                <w:spacing w:val="8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8"/>
                <w:sz w:val="21"/>
              </w:rPr>
              <w:t>原告分析意见</w:t>
            </w:r>
          </w:p>
        </w:tc>
      </w:tr>
      <w:tr w14:paraId="03AB0208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739" w:type="dxa"/>
            <w:tcBorders>
              <w:top w:val="single" w:color="231F20" w:sz="2" w:space="0"/>
              <w:bottom w:val="single" w:color="231F20" w:sz="2" w:space="0"/>
              <w:right w:val="single" w:color="231F20" w:sz="2" w:space="0"/>
            </w:tcBorders>
            <w:vAlign w:val="top"/>
          </w:tcPr>
          <w:p w14:paraId="2EA79A55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17"/>
              </w:rPr>
            </w:pPr>
          </w:p>
          <w:p w14:paraId="1DE44D8F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w w:val="105"/>
                <w:sz w:val="21"/>
              </w:rPr>
              <w:t>1</w:t>
            </w:r>
          </w:p>
        </w:tc>
        <w:tc>
          <w:tcPr>
            <w:tcW w:w="1559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18B13082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color w:val="231F20"/>
                <w:spacing w:val="8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8"/>
                <w:sz w:val="21"/>
              </w:rPr>
              <w:t>权利要求1技术特征 A：</w:t>
            </w:r>
          </w:p>
        </w:tc>
        <w:tc>
          <w:tcPr>
            <w:tcW w:w="1800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1FB7A439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color w:val="231F20"/>
                <w:spacing w:val="8"/>
                <w:sz w:val="21"/>
              </w:rPr>
            </w:pPr>
          </w:p>
          <w:p w14:paraId="1D08C932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color w:val="231F20"/>
                <w:spacing w:val="8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8"/>
                <w:sz w:val="21"/>
              </w:rPr>
              <w:t>技术特征 a：</w:t>
            </w:r>
          </w:p>
        </w:tc>
        <w:tc>
          <w:tcPr>
            <w:tcW w:w="2433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1A42203E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color w:val="231F20"/>
                <w:spacing w:val="8"/>
                <w:sz w:val="21"/>
              </w:rPr>
            </w:pPr>
          </w:p>
        </w:tc>
        <w:tc>
          <w:tcPr>
            <w:tcW w:w="2824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</w:tcBorders>
            <w:vAlign w:val="center"/>
          </w:tcPr>
          <w:p w14:paraId="425D22B9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color w:val="231F20"/>
                <w:spacing w:val="8"/>
                <w:sz w:val="21"/>
              </w:rPr>
            </w:pPr>
          </w:p>
        </w:tc>
      </w:tr>
      <w:tr w14:paraId="5A7E2326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739" w:type="dxa"/>
            <w:tcBorders>
              <w:top w:val="single" w:color="231F20" w:sz="2" w:space="0"/>
              <w:bottom w:val="single" w:color="231F20" w:sz="2" w:space="0"/>
              <w:right w:val="single" w:color="231F20" w:sz="2" w:space="0"/>
            </w:tcBorders>
            <w:vAlign w:val="top"/>
          </w:tcPr>
          <w:p w14:paraId="3DD36DDD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18"/>
              </w:rPr>
            </w:pPr>
          </w:p>
          <w:p w14:paraId="55C0EF62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w w:val="105"/>
                <w:sz w:val="21"/>
              </w:rPr>
              <w:t>2</w:t>
            </w:r>
          </w:p>
        </w:tc>
        <w:tc>
          <w:tcPr>
            <w:tcW w:w="1559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050996CF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color w:val="231F20"/>
                <w:spacing w:val="8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8"/>
                <w:sz w:val="21"/>
              </w:rPr>
              <w:t>权利要求2技术特征 G：</w:t>
            </w:r>
          </w:p>
        </w:tc>
        <w:tc>
          <w:tcPr>
            <w:tcW w:w="1800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19A9498B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color w:val="231F20"/>
                <w:spacing w:val="8"/>
                <w:sz w:val="21"/>
              </w:rPr>
            </w:pPr>
          </w:p>
          <w:p w14:paraId="74F54D9E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color w:val="231F20"/>
                <w:spacing w:val="8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8"/>
                <w:sz w:val="21"/>
              </w:rPr>
              <w:t>技术特征 g：</w:t>
            </w:r>
          </w:p>
        </w:tc>
        <w:tc>
          <w:tcPr>
            <w:tcW w:w="2433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0FFDDC31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color w:val="231F20"/>
                <w:spacing w:val="8"/>
                <w:sz w:val="21"/>
              </w:rPr>
            </w:pPr>
          </w:p>
        </w:tc>
        <w:tc>
          <w:tcPr>
            <w:tcW w:w="2824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</w:tcBorders>
            <w:vAlign w:val="center"/>
          </w:tcPr>
          <w:p w14:paraId="51B5760D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color w:val="231F20"/>
                <w:spacing w:val="8"/>
                <w:sz w:val="21"/>
              </w:rPr>
            </w:pPr>
          </w:p>
        </w:tc>
      </w:tr>
      <w:tr w14:paraId="5BC5618E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355" w:type="dxa"/>
            <w:gridSpan w:val="5"/>
            <w:tcBorders>
              <w:top w:val="single" w:color="231F20" w:sz="2" w:space="0"/>
              <w:bottom w:val="single" w:color="231F20" w:sz="2" w:space="0"/>
            </w:tcBorders>
            <w:vAlign w:val="center"/>
          </w:tcPr>
          <w:p w14:paraId="758A46C4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创造性（参照新颖性，作列表分析）</w:t>
            </w:r>
          </w:p>
        </w:tc>
      </w:tr>
      <w:tr w14:paraId="486C24A1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739" w:type="dxa"/>
            <w:tcBorders>
              <w:top w:val="single" w:color="231F20" w:sz="2" w:space="0"/>
              <w:right w:val="single" w:color="231F20" w:sz="2" w:space="0"/>
            </w:tcBorders>
            <w:vAlign w:val="top"/>
          </w:tcPr>
          <w:p w14:paraId="1DDDB1E7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  <w:tc>
          <w:tcPr>
            <w:tcW w:w="1559" w:type="dxa"/>
            <w:tcBorders>
              <w:top w:val="single" w:color="231F20" w:sz="2" w:space="0"/>
              <w:left w:val="single" w:color="231F20" w:sz="2" w:space="0"/>
              <w:right w:val="single" w:color="231F20" w:sz="2" w:space="0"/>
            </w:tcBorders>
            <w:vAlign w:val="top"/>
          </w:tcPr>
          <w:p w14:paraId="33F8753E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  <w:tc>
          <w:tcPr>
            <w:tcW w:w="1800" w:type="dxa"/>
            <w:tcBorders>
              <w:top w:val="single" w:color="231F20" w:sz="2" w:space="0"/>
              <w:left w:val="single" w:color="231F20" w:sz="2" w:space="0"/>
              <w:right w:val="single" w:color="231F20" w:sz="2" w:space="0"/>
            </w:tcBorders>
            <w:vAlign w:val="top"/>
          </w:tcPr>
          <w:p w14:paraId="13328F0E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  <w:tc>
          <w:tcPr>
            <w:tcW w:w="2433" w:type="dxa"/>
            <w:tcBorders>
              <w:top w:val="single" w:color="231F20" w:sz="2" w:space="0"/>
              <w:left w:val="single" w:color="231F20" w:sz="2" w:space="0"/>
              <w:right w:val="single" w:color="231F20" w:sz="2" w:space="0"/>
            </w:tcBorders>
            <w:vAlign w:val="top"/>
          </w:tcPr>
          <w:p w14:paraId="27935A9E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  <w:tc>
          <w:tcPr>
            <w:tcW w:w="2824" w:type="dxa"/>
            <w:tcBorders>
              <w:top w:val="single" w:color="231F20" w:sz="2" w:space="0"/>
              <w:left w:val="single" w:color="231F20" w:sz="2" w:space="0"/>
            </w:tcBorders>
            <w:vAlign w:val="top"/>
          </w:tcPr>
          <w:p w14:paraId="21ACFE15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2"/>
              </w:rPr>
            </w:pPr>
          </w:p>
        </w:tc>
      </w:tr>
    </w:tbl>
    <w:p w14:paraId="62891010">
      <w:pPr>
        <w:rPr>
          <w:rFonts w:hint="eastAsia" w:ascii="宋体" w:hAnsi="宋体" w:eastAsia="宋体" w:cs="宋体"/>
        </w:rPr>
      </w:pPr>
    </w:p>
    <w:sectPr>
      <w:pgSz w:w="11910" w:h="16840"/>
      <w:pgMar w:top="1420" w:right="1020" w:bottom="1040" w:left="1389" w:header="0" w:footer="763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Wingdings">
    <w:altName w:val="Kingsoft Confetti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Kingsoft Confetti">
    <w:panose1 w:val="05000100010000000000"/>
    <w:charset w:val="00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Kingsoft Sign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Calibri">
    <w:altName w:val="Arial"/>
    <w:panose1 w:val="020F0502020204030204"/>
    <w:charset w:val="86"/>
    <w:family w:val="swiss"/>
    <w:pitch w:val="default"/>
    <w:sig w:usb0="00000000" w:usb1="00000000" w:usb2="00000001" w:usb3="00000000" w:csb0="0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Calibri">
    <w:altName w:val="Arial"/>
    <w:panose1 w:val="020F0502020204030204"/>
    <w:charset w:val="86"/>
    <w:family w:val="swiss"/>
    <w:pitch w:val="default"/>
    <w:sig w:usb0="00000000" w:usb1="00000000" w:usb2="00000001" w:usb3="00000000" w:csb0="0000019F" w:csb1="00000000"/>
  </w:font>
  <w:font w:name="Calibri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PMingLiU">
    <w:altName w:val="汉仪中等线KW"/>
    <w:panose1 w:val="02020500000000000000"/>
    <w:charset w:val="88"/>
    <w:family w:val="roman"/>
    <w:pitch w:val="default"/>
    <w:sig w:usb0="00000000" w:usb1="00000000" w:usb2="00000016" w:usb3="00000000" w:csb0="00100001" w:csb1="00000000"/>
  </w:font>
  <w:font w:name="汉仪中等线KW">
    <w:panose1 w:val="01010104010101010101"/>
    <w:charset w:val="86"/>
    <w:family w:val="auto"/>
    <w:pitch w:val="default"/>
    <w:sig w:usb0="800002BF" w:usb1="004F7CFA" w:usb2="00000000" w:usb3="00000000" w:csb0="00040001" w:csb1="00000000"/>
  </w:font>
  <w:font w:name="方正小标宋简体">
    <w:altName w:val="汉仪书宋二KW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楷体">
    <w:altName w:val="汉仪楷体KW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汉仪楷体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思源黑体 CN VF">
    <w:panose1 w:val="020B0200000000000000"/>
    <w:charset w:val="86"/>
    <w:family w:val="auto"/>
    <w:pitch w:val="default"/>
    <w:sig w:usb0="20000083" w:usb1="2ADF3C10" w:usb2="00000016" w:usb3="00000000" w:csb0="6006010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8D44C89">
    <w:pPr>
      <w:pStyle w:val="2"/>
      <w:spacing w:line="14" w:lineRule="auto"/>
      <w:rPr>
        <w:sz w:val="15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7457090">
    <w:pPr>
      <w:pStyle w:val="2"/>
      <w:spacing w:line="14" w:lineRule="auto"/>
      <w:rPr>
        <w:sz w:val="15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evenAndOddHeaders w:val="1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lTrailSpace/>
    <w:shapeLayoutLikeWW8/>
    <w:useFELayout/>
    <w:compatSetting w:name="compatibilityMode" w:uri="http://schemas.microsoft.com/office/word" w:val="14"/>
  </w:compat>
  <w:rsids>
    <w:rsidRoot w:val="00000000"/>
    <w:rsid w:val="01DA343F"/>
    <w:rsid w:val="0E384C6B"/>
    <w:rsid w:val="10606175"/>
    <w:rsid w:val="10E30B54"/>
    <w:rsid w:val="164F5D37"/>
    <w:rsid w:val="234331B2"/>
    <w:rsid w:val="2EFA7DD5"/>
    <w:rsid w:val="30420F9B"/>
    <w:rsid w:val="486566E5"/>
    <w:rsid w:val="504271D7"/>
    <w:rsid w:val="52D6E24F"/>
    <w:rsid w:val="5FFFC568"/>
    <w:rsid w:val="639FB70D"/>
    <w:rsid w:val="6755542C"/>
    <w:rsid w:val="67765858"/>
    <w:rsid w:val="67FF8D32"/>
    <w:rsid w:val="6A7829D1"/>
    <w:rsid w:val="715F2A54"/>
    <w:rsid w:val="751C3136"/>
    <w:rsid w:val="75BF447A"/>
    <w:rsid w:val="78746274"/>
    <w:rsid w:val="7FB75905"/>
    <w:rsid w:val="853E2C9C"/>
    <w:rsid w:val="BBBF7B20"/>
    <w:rsid w:val="BBFF71D4"/>
    <w:rsid w:val="BFBF6B94"/>
    <w:rsid w:val="DF670693"/>
    <w:rsid w:val="F67E984F"/>
    <w:rsid w:val="FBEB5BEF"/>
    <w:rsid w:val="FBF705E4"/>
    <w:rsid w:val="FFBF6806"/>
    <w:rsid w:val="FFFBD345"/>
    <w:rsid w:val="FFFF326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PMingLiU" w:hAnsi="PMingLiU" w:eastAsia="PMingLiU" w:cs="PMingLiU"/>
      <w:sz w:val="22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"/>
    <w:rPr>
      <w:rFonts w:ascii="方正小标宋简体" w:hAnsi="方正小标宋简体" w:eastAsia="方正小标宋简体" w:cs="方正小标宋简体"/>
      <w:sz w:val="36"/>
      <w:szCs w:val="36"/>
      <w:lang w:val="en-US" w:eastAsia="zh-CN" w:bidi="ar-SA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Title"/>
    <w:basedOn w:val="1"/>
    <w:qFormat/>
    <w:uiPriority w:val="1"/>
    <w:pPr>
      <w:spacing w:before="45"/>
      <w:ind w:left="97" w:right="378"/>
      <w:jc w:val="center"/>
    </w:pPr>
    <w:rPr>
      <w:rFonts w:ascii="PMingLiU" w:hAnsi="PMingLiU" w:eastAsia="PMingLiU" w:cs="PMingLiU"/>
      <w:sz w:val="44"/>
      <w:szCs w:val="44"/>
      <w:lang w:val="en-US" w:eastAsia="zh-CN" w:bidi="ar-SA"/>
    </w:rPr>
  </w:style>
  <w:style w:type="table" w:customStyle="1" w:styleId="7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8">
    <w:name w:val="List Paragraph"/>
    <w:basedOn w:val="1"/>
    <w:qFormat/>
    <w:uiPriority w:val="1"/>
    <w:rPr>
      <w:lang w:val="en-US" w:eastAsia="zh-CN" w:bidi="ar-SA"/>
    </w:rPr>
  </w:style>
  <w:style w:type="paragraph" w:customStyle="1" w:styleId="9">
    <w:name w:val="Table Paragraph"/>
    <w:basedOn w:val="1"/>
    <w:qFormat/>
    <w:uiPriority w:val="1"/>
    <w:rPr>
      <w:rFonts w:ascii="PMingLiU" w:hAnsi="PMingLiU" w:eastAsia="PMingLiU" w:cs="PMingLiU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4</Pages>
  <Words>2215</Words>
  <Characters>2255</Characters>
  <TotalTime>36</TotalTime>
  <ScaleCrop>false</ScaleCrop>
  <LinksUpToDate>false</LinksUpToDate>
  <CharactersWithSpaces>2372</CharactersWithSpaces>
  <Application>WPS Office WWO_wpscloud_20250304120550-3e8b91ee63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2025-06-21T09:52:00Z</dcterms:created>
  <dc:creator>Administrator</dc:creator>
  <cp:lastModifiedBy>xyy</cp:lastModifiedBy>
  <dcterms:modified xsi:type="dcterms:W3CDTF">2025-08-13T12:35:26Z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eyJoZGlkIjoiNmU4YTE1MmI1NTQ4ZDcwNmE2MDM5MTZiNmMwYmFjYzUiLCJ1c2VySWQiOiI1ODU0OTMwODEifQ==</vt:lpwstr>
  </property>
  <property fmtid="{D5CDD505-2E9C-101B-9397-08002B2CF9AE}" pid="3" name="KSOProductBuildVer">
    <vt:lpwstr>2052-12.9.0.18253</vt:lpwstr>
  </property>
  <property fmtid="{D5CDD505-2E9C-101B-9397-08002B2CF9AE}" pid="4" name="ICV">
    <vt:lpwstr>82E9624248D1131B0E169C6825B762DD_43</vt:lpwstr>
  </property>
  <property fmtid="{D5CDD505-2E9C-101B-9397-08002B2CF9AE}" pid="5" name="FachiWatermark">
    <vt:lpwstr>eyJjb21wYW55IjoiRmEgQ2hpIChHdWFuZ3pob3UpIFRlY2hub2xvZ3kgQ28uLCBMdGQiLCJ0aW1lc3RhbXAiOiIyMDI2LTA2LTA0IDEwOjAwOjE5IiwidXNlcklkIjoiY21lMjYzNDE5MDRraDNmZzM0djd1cXY1OSIsInZlcnNpb24iOiIxLjAifQ==</vt:lpwstr>
  </property>
</Properties>
</file>