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F5B5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line="24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</w:rPr>
        <w:t>刑事（附带民事）自诉状</w:t>
      </w:r>
    </w:p>
    <w:p w14:paraId="02854F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after="157" w:afterLines="50" w:line="240" w:lineRule="auto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  <w:t>诽谤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案）</w:t>
      </w:r>
    </w:p>
    <w:tbl>
      <w:tblPr>
        <w:tblStyle w:val="5"/>
        <w:tblW w:w="934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81"/>
        <w:gridCol w:w="6962"/>
      </w:tblGrid>
      <w:tr w14:paraId="37C52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vAlign w:val="top"/>
          </w:tcPr>
          <w:p w14:paraId="739C745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0666AD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1F3348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起诉时需提供自诉人、被告人的身份证或户口本等身份材料，如无法提供被告人的身份材料，需提供被告人的联系电话、住址等信息。 </w:t>
            </w:r>
          </w:p>
          <w:p w14:paraId="08D4BB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委托律师为诉讼代理人的，需提供授权委托书、律师事务所公函及律师证复印件。 </w:t>
            </w:r>
          </w:p>
          <w:p w14:paraId="261201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委托其他自然人为诉讼代理人的，需提供授权委托书、受托人身份材料、与自诉人关系的证明等。</w:t>
            </w:r>
          </w:p>
          <w:p w14:paraId="2A023C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如果被害人死亡、丧失行为能力或者因受强制、威吓等无法告诉，或者是限制行为能力人以及因年老、患病、盲、聋、哑等不能亲自告诉，其法定代理人、近亲属告诉或者代为告诉的，应当提供与被害人关系的证明和被害人不能亲自告诉的原因的证明。</w:t>
            </w:r>
          </w:p>
          <w:p w14:paraId="78E7E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证据材料需说明证据名称和来源，有证人的，需提供证人的姓名、住址、联系方式等；有多名证人的，请提供证人名单。</w:t>
            </w:r>
          </w:p>
          <w:p w14:paraId="218CDF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自诉人由于被告人的犯罪行为而遭受物质损失，同时提起附带民事诉讼的，需填写本表附带民事部分有关内容。</w:t>
            </w:r>
          </w:p>
          <w:p w14:paraId="0CACF6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4CFE89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7. 本表word电子版填写时，相关栏目可复制粘贴或扩容，但不得改变要素内容、格式设置。例如，多自诉人、多被告人或多诉讼代理人等情况，可根据实际情况复制粘贴；需填写文字较多时，可根据实际对栏目进行扩容等。</w:t>
            </w:r>
          </w:p>
          <w:p w14:paraId="2622BF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1222B1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如果诉讼参与人违反有关规定，虚假诉讼、恶意诉讼、滥用诉权，人民法院将视违法情形依法追究责任。</w:t>
            </w:r>
          </w:p>
        </w:tc>
      </w:tr>
      <w:tr w14:paraId="27794C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vAlign w:val="center"/>
          </w:tcPr>
          <w:p w14:paraId="49500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05E9B3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2D64855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自诉人</w:t>
            </w:r>
          </w:p>
        </w:tc>
        <w:tc>
          <w:tcPr>
            <w:tcW w:w="6962" w:type="dxa"/>
          </w:tcPr>
          <w:p w14:paraId="7D589D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EFD07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89818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0DBAC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8EAA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A868E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文化程度：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F217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职业：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        工作单位：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B84F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户籍地：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DCC13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住址：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2CF53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C1105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3ABBD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EEB1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65A429A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诉讼代理人</w:t>
            </w:r>
          </w:p>
          <w:p w14:paraId="53E6689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6962" w:type="dxa"/>
            <w:vAlign w:val="top"/>
          </w:tcPr>
          <w:p w14:paraId="3FA5A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w:p w14:paraId="346457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0F07CB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</w:p>
          <w:p w14:paraId="202AEA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（诉讼代理人为非律师的自然人，请增加填写以下信息）   </w:t>
            </w:r>
          </w:p>
          <w:p w14:paraId="27B11F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住址：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02953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1CE0E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</w:p>
          <w:p w14:paraId="167D7A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与自诉人的关系：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A5260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7649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940" w:hRule="atLeast"/>
        </w:trPr>
        <w:tc>
          <w:tcPr>
            <w:tcW w:w="2381" w:type="dxa"/>
            <w:vAlign w:val="center"/>
          </w:tcPr>
          <w:p w14:paraId="625BC964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法定代理人或</w:t>
            </w:r>
          </w:p>
          <w:p w14:paraId="05D9CCC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代为告诉人</w:t>
            </w:r>
          </w:p>
        </w:tc>
        <w:tc>
          <w:tcPr>
            <w:tcW w:w="6962" w:type="dxa"/>
            <w:vAlign w:val="top"/>
          </w:tcPr>
          <w:p w14:paraId="62592E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w:p w14:paraId="76F4D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30EA5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w:p w14:paraId="5A8873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432F4A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4D7E3C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文化程度：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343353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职业：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        工作单位：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</w:p>
          <w:p w14:paraId="2E6082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住址：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BE02C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3D8065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0E9389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1B01F2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与自诉人的关系：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94485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6F31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911" w:hRule="atLeast"/>
        </w:trPr>
        <w:tc>
          <w:tcPr>
            <w:tcW w:w="2381" w:type="dxa"/>
            <w:vAlign w:val="center"/>
          </w:tcPr>
          <w:p w14:paraId="58E8E91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被告人</w:t>
            </w:r>
          </w:p>
        </w:tc>
        <w:tc>
          <w:tcPr>
            <w:tcW w:w="6962" w:type="dxa"/>
            <w:vAlign w:val="top"/>
          </w:tcPr>
          <w:p w14:paraId="7861E2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45FE2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57EC3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643D0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449C6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D6A06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文化程度：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892AD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职业：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        工作单位：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CE578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户籍地：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7C667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住址：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6DC1E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E2CA7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0EBFB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05504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发布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诽谤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信息的网络平台的名称及账号：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</w:t>
            </w:r>
          </w:p>
        </w:tc>
      </w:tr>
      <mc:AlternateContent>
        <mc:Choice Requires="wpsCustomData"/>
      </mc:AlternateContent>
      <w:tr w14:paraId="2C70ED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52AE4E1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是否提起附带民事诉讼</w:t>
            </w:r>
          </w:p>
        </w:tc>
        <w:tc>
          <w:tcPr>
            <w:tcW w:w="6962" w:type="dxa"/>
            <w:vAlign w:val="top"/>
          </w:tcPr>
          <w:p w14:paraId="7AB20F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          否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14A0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5C0B4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诉讼请求</w:t>
            </w:r>
          </w:p>
        </w:tc>
      </w:tr>
      <w:tr w14:paraId="4F187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625FB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请求对被告人 ××× 以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诽谤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罪追究刑事责任。 </w:t>
            </w:r>
          </w:p>
          <w:p w14:paraId="78223C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2.（提起附带民事诉讼的）请求被告人 ××× 赔偿因犯罪行为给自诉人造成的物质损失。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9B770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3.（其他请求）。 </w:t>
            </w:r>
          </w:p>
          <mc:AlternateContent>
            <mc:Choice Requires="wpsCustomData"/>
          </mc:AlternateContent>
          <w:p w14:paraId="400C7D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通过信息网络实施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诽谤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行为，自诉人提供证据确有困难的，是否需要公安机关提供协助 </w:t>
            </w:r>
          </w:p>
          <w:p w14:paraId="142B5C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（具体事项和线索）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</w:t>
            </w:r>
          </w:p>
          <w:p w14:paraId="7E9618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230F6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37AE8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事实与理由</w:t>
            </w:r>
          </w:p>
        </w:tc>
      </w:tr>
      <w:tr w14:paraId="49A55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82AC5AC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事实（被告人实施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诽谤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行为的时间、地点、手段、情节、危害后果等，被告人通过网络实施的， </w:t>
            </w:r>
          </w:p>
          <w:p w14:paraId="225C1D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自诉人如果与网络平台存在相关诉讼，请一并写明诉讼情况）：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D6902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128C25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mc:AlternateContent>
            <mc:Choice Requires="wpsCustomData"/>
          </mc:AlternateContent>
          <w:p w14:paraId="03673F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2D1F2DD2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理由（被告人涉嫌犯罪、承担附带民事赔偿责任的法律依据）：</w:t>
            </w:r>
            <w:bookmarkStart w:id="0" w:name="_GoBack"/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 </w:t>
            </w:r>
          </w:p>
          <w:p w14:paraId="4C33FAD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2373455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</w:p>
          <w:bookmarkEnd w:id="0"/>
          <w:p w14:paraId="119BCD3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both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75CDB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0285A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证据清单</w:t>
            </w:r>
          </w:p>
          <w:p w14:paraId="30092D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（证据材料另附）</w:t>
            </w:r>
          </w:p>
        </w:tc>
      </w:tr>
      <w:tr w14:paraId="34A7B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5D5D37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lang w:eastAsia="zh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证明被告人实施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诽谤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行为、构成犯罪等证据材料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</w:t>
            </w:r>
          </w:p>
          <w:p w14:paraId="3973C5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lang w:eastAsia="zh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2.（提起附带民事诉讼的）证明因被告人实施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诽谤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行为给自诉人造成物质损失的证据材料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  </w:t>
            </w:r>
          </w:p>
          <w:p w14:paraId="1C80F2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其他证据材料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 </w:t>
            </w:r>
          </w:p>
        </w:tc>
      </w:tr>
      <w:tr w14:paraId="1F1948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3C55FA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是否同意调解</w:t>
            </w:r>
          </w:p>
        </w:tc>
      </w:tr>
      <w:tr w14:paraId="0EF9F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414C6E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自诉部分</w:t>
            </w:r>
          </w:p>
        </w:tc>
        <w:tc>
          <w:tcPr>
            <w:tcW w:w="6962" w:type="dxa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5094D3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同意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      不同意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      暂不确定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3E600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7E5618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附带民事部分</w:t>
            </w:r>
          </w:p>
        </w:tc>
        <w:tc>
          <w:tcPr>
            <w:tcW w:w="6962" w:type="dxa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5B933F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同意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      不同意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      暂不确定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</w:tbl>
    <w:p w14:paraId="5E73C81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line="360" w:lineRule="exact"/>
        <w:jc w:val="right"/>
        <w:textAlignment w:val="auto"/>
        <w:rPr>
          <w:rFonts w:hint="eastAsia" w:asciiTheme="majorEastAsia" w:hAnsiTheme="majorEastAsia" w:eastAsiaTheme="majorEastAsia" w:cstheme="majorEastAsia"/>
          <w:b/>
          <w:bCs/>
          <w:sz w:val="30"/>
          <w:szCs w:val="30"/>
          <w:vertAlign w:val="baseli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0"/>
          <w:szCs w:val="30"/>
          <w:vertAlign w:val="baseline"/>
          <w:lang w:val="en-US" w:eastAsia="zh-CN"/>
        </w:rPr>
        <w:t>具状人（签字）：</w:t>
      </w:r>
    </w:p>
    <w:p w14:paraId="3FC08E73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7" w:beforeLines="50" w:line="360" w:lineRule="exact"/>
        <w:jc w:val="right"/>
        <w:textAlignment w:val="auto"/>
        <w:rPr>
          <w:rFonts w:hint="default" w:asciiTheme="minorEastAsia" w:hAnsiTheme="minorEastAsia" w:eastAsiaTheme="minorEastAsia" w:cstheme="minorEastAsia"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0"/>
          <w:szCs w:val="30"/>
          <w:vertAlign w:val="baseline"/>
          <w:lang w:val="en-US" w:eastAsia="zh-CN"/>
        </w:rPr>
        <w:t xml:space="preserve">日期：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BFA233"/>
    <w:multiLevelType w:val="singleLevel"/>
    <w:tmpl w:val="F7BFA233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39CF21B6"/>
    <w:multiLevelType w:val="singleLevel"/>
    <w:tmpl w:val="39CF21B6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3FEF3391"/>
    <w:rsid w:val="4F3E546B"/>
    <w:rsid w:val="5F589B33"/>
    <w:rsid w:val="5FB9A18A"/>
    <w:rsid w:val="6774096F"/>
    <w:rsid w:val="688D69B6"/>
    <w:rsid w:val="69BF12EB"/>
    <w:rsid w:val="77F753B6"/>
    <w:rsid w:val="7DBE0ABA"/>
    <w:rsid w:val="7F77BE12"/>
    <w:rsid w:val="7F7F28F3"/>
    <w:rsid w:val="963FCCBC"/>
    <w:rsid w:val="A3D7F124"/>
    <w:rsid w:val="DBE46A14"/>
    <w:rsid w:val="DCEE396F"/>
    <w:rsid w:val="DFFEA055"/>
    <w:rsid w:val="EF5E20DA"/>
    <w:rsid w:val="F67FD839"/>
    <w:rsid w:val="F6B82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8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0</Words>
  <Characters>0</Characters>
  <Lines>0</Lines>
  <Paragraphs>0</Paragraphs>
  <TotalTime>47</TotalTime>
  <ScaleCrop>false</ScaleCrop>
  <LinksUpToDate>false</LinksUpToDate>
  <CharactersWithSpaces>0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2025-06-21T01:12:00Z</dcterms:created>
  <dc:creator>xyy</dc:creator>
  <cp:lastModifiedBy>xyy</cp:lastModifiedBy>
  <dcterms:modified xsi:type="dcterms:W3CDTF">2025-08-13T17:21:59Z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2052-12.9.0.18253</vt:lpwstr>
  </property>
  <property fmtid="{D5CDD505-2E9C-101B-9397-08002B2CF9AE}" pid="3" name="ICV">
    <vt:lpwstr>09DFD7F45B6982E637599C687906E17E_43</vt:lpwstr>
  </property>
  <property fmtid="{D5CDD505-2E9C-101B-9397-08002B2CF9AE}" pid="5" name="FachiWatermark">
    <vt:lpwstr>eyJjb21wYW55IjoiRmEgQ2hpIChHdWFuZ3pob3UpIFRlY2hub2xvZ3kgQ28uLCBMdGQiLCJ0aW1lc3RhbXAiOiIyMDI2LTA2LTA0IDEwOjAyOjU0IiwidXNlcklkIjoiY21lMjYzNDE5MDRraDNmZzM0djd1cXY1OSIsInZlcnNpb24iOiIxLjAifQ==</vt:lpwstr>
  </property>
</Properties>
</file>